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02D72">
      <w:pPr>
        <w:pStyle w:val="1"/>
      </w:pPr>
      <w:hyperlink r:id="rId4" w:history="1">
        <w:r>
          <w:rPr>
            <w:rStyle w:val="a4"/>
            <w:b/>
            <w:bCs/>
          </w:rPr>
          <w:t xml:space="preserve">Приказ Управления дорог и транспорта Липецкой области от 15 октября 2013 г. N 673 </w:t>
        </w:r>
        <w:r>
          <w:rPr>
            <w:rStyle w:val="a4"/>
            <w:b/>
            <w:bCs/>
          </w:rPr>
          <w:br/>
          <w:t>"Об утверждении администр</w:t>
        </w:r>
        <w:r>
          <w:rPr>
            <w:rStyle w:val="a4"/>
            <w:b/>
            <w:bCs/>
          </w:rPr>
          <w:t>ативного регламента предоставления государственной услуги "Согласование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w:t>
        </w:r>
        <w:r>
          <w:rPr>
            <w:rStyle w:val="a4"/>
            <w:b/>
            <w:bCs/>
          </w:rPr>
          <w:t>и"</w:t>
        </w:r>
      </w:hyperlink>
    </w:p>
    <w:p w:rsidR="00000000" w:rsidRDefault="00702D72"/>
    <w:p w:rsidR="00000000" w:rsidRDefault="00702D72">
      <w:r>
        <w:t xml:space="preserve">В соответствии с </w:t>
      </w:r>
      <w:hyperlink r:id="rId5" w:history="1">
        <w:r>
          <w:rPr>
            <w:rStyle w:val="a4"/>
          </w:rPr>
          <w:t>постановлением</w:t>
        </w:r>
      </w:hyperlink>
      <w:r>
        <w:t xml:space="preserve"> администрации Липецкой области от 09 августа 2011 года N 282 "Об утверждении Порядка разработки и утверждения административных регламентов исполнения государственных фу</w:t>
      </w:r>
      <w:r>
        <w:t xml:space="preserve">нкций исполнительными органами государственной власти Липецкой области,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 Порядка проведения </w:t>
      </w:r>
      <w:r>
        <w:t xml:space="preserve">экспертизы проектов административных регламентов предоставления государственных услуг", на основании </w:t>
      </w:r>
      <w:hyperlink r:id="rId6" w:history="1">
        <w:r>
          <w:rPr>
            <w:rStyle w:val="a4"/>
          </w:rPr>
          <w:t>распоряжения</w:t>
        </w:r>
      </w:hyperlink>
      <w:r>
        <w:t xml:space="preserve"> администрации Липецкой области от 20 июня 2012 года N 267-р "Об утверждении Положения об управлении дорог </w:t>
      </w:r>
      <w:r>
        <w:t>и транспорта Липецкой области и о признании утратившими силу некоторых распоряжений администрации Липецкой области" приказываю:</w:t>
      </w:r>
    </w:p>
    <w:p w:rsidR="00000000" w:rsidRDefault="00702D72">
      <w:bookmarkStart w:id="0" w:name="sub_101"/>
      <w:r>
        <w:t xml:space="preserve">1. Утвердить административный регламент предоставления государственной услуги "Согласование строительства, реконструкции </w:t>
      </w:r>
      <w:r>
        <w:t>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области" (</w:t>
      </w:r>
      <w:hyperlink w:anchor="sub_1000" w:history="1">
        <w:r>
          <w:rPr>
            <w:rStyle w:val="a4"/>
          </w:rPr>
          <w:t>приложение</w:t>
        </w:r>
      </w:hyperlink>
      <w:r>
        <w:t>).</w:t>
      </w:r>
    </w:p>
    <w:p w:rsidR="00000000" w:rsidRDefault="00702D72">
      <w:bookmarkStart w:id="1" w:name="sub_102"/>
      <w:bookmarkEnd w:id="0"/>
      <w:r>
        <w:t>2. Отделу разрешительной деятельности (С.Н. </w:t>
      </w:r>
      <w:r>
        <w:t xml:space="preserve">Кирееву) </w:t>
      </w:r>
      <w:hyperlink r:id="rId7" w:history="1">
        <w:r>
          <w:rPr>
            <w:rStyle w:val="a4"/>
          </w:rPr>
          <w:t>опубликовать</w:t>
        </w:r>
      </w:hyperlink>
      <w:r>
        <w:t xml:space="preserve"> настоящий приказ в "Липецкой газете".</w:t>
      </w:r>
    </w:p>
    <w:p w:rsidR="00000000" w:rsidRDefault="00702D72">
      <w:bookmarkStart w:id="2" w:name="sub_103"/>
      <w:bookmarkEnd w:id="1"/>
      <w:r>
        <w:t xml:space="preserve">3. Настоящий приказ вступает в силу со дня его </w:t>
      </w:r>
      <w:hyperlink r:id="rId8" w:history="1">
        <w:r>
          <w:rPr>
            <w:rStyle w:val="a4"/>
          </w:rPr>
          <w:t>опубликования</w:t>
        </w:r>
      </w:hyperlink>
      <w:r>
        <w:t>.</w:t>
      </w:r>
    </w:p>
    <w:bookmarkEnd w:id="2"/>
    <w:p w:rsidR="00000000" w:rsidRDefault="00702D72"/>
    <w:tbl>
      <w:tblPr>
        <w:tblW w:w="0" w:type="auto"/>
        <w:tblInd w:w="108" w:type="dxa"/>
        <w:tblLook w:val="0000"/>
      </w:tblPr>
      <w:tblGrid>
        <w:gridCol w:w="6666"/>
        <w:gridCol w:w="3333"/>
      </w:tblGrid>
      <w:tr w:rsidR="00000000" w:rsidRPr="00702D72">
        <w:tblPrEx>
          <w:tblCellMar>
            <w:top w:w="0" w:type="dxa"/>
            <w:bottom w:w="0" w:type="dxa"/>
          </w:tblCellMar>
        </w:tblPrEx>
        <w:tc>
          <w:tcPr>
            <w:tcW w:w="6666" w:type="dxa"/>
            <w:tcBorders>
              <w:top w:val="nil"/>
              <w:left w:val="nil"/>
              <w:bottom w:val="nil"/>
              <w:right w:val="nil"/>
            </w:tcBorders>
          </w:tcPr>
          <w:p w:rsidR="00000000" w:rsidRPr="00702D72" w:rsidRDefault="00702D72">
            <w:pPr>
              <w:pStyle w:val="afff0"/>
              <w:rPr>
                <w:rFonts w:eastAsiaTheme="minorEastAsia"/>
              </w:rPr>
            </w:pPr>
            <w:r w:rsidRPr="00702D72">
              <w:rPr>
                <w:rFonts w:eastAsiaTheme="minorEastAsia"/>
              </w:rPr>
              <w:t>Начальник управления</w:t>
            </w:r>
          </w:p>
        </w:tc>
        <w:tc>
          <w:tcPr>
            <w:tcW w:w="3333" w:type="dxa"/>
            <w:tcBorders>
              <w:top w:val="nil"/>
              <w:left w:val="nil"/>
              <w:bottom w:val="nil"/>
              <w:right w:val="nil"/>
            </w:tcBorders>
          </w:tcPr>
          <w:p w:rsidR="00000000" w:rsidRPr="00702D72" w:rsidRDefault="00702D72">
            <w:pPr>
              <w:pStyle w:val="aff7"/>
              <w:jc w:val="right"/>
              <w:rPr>
                <w:rFonts w:eastAsiaTheme="minorEastAsia"/>
              </w:rPr>
            </w:pPr>
            <w:r w:rsidRPr="00702D72">
              <w:rPr>
                <w:rFonts w:eastAsiaTheme="minorEastAsia"/>
              </w:rPr>
              <w:t>В. Елфимов</w:t>
            </w:r>
          </w:p>
        </w:tc>
      </w:tr>
    </w:tbl>
    <w:p w:rsidR="00000000" w:rsidRDefault="00702D72"/>
    <w:p w:rsidR="00000000" w:rsidRDefault="00702D72">
      <w:pPr>
        <w:pStyle w:val="1"/>
      </w:pPr>
      <w:bookmarkStart w:id="3" w:name="sub_1000"/>
      <w:r>
        <w:t xml:space="preserve">Административный регламент </w:t>
      </w:r>
      <w:r>
        <w:br/>
        <w:t>предоставления государственной услуги "Согласование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w:t>
      </w:r>
      <w:r>
        <w:t>кой области"</w:t>
      </w:r>
    </w:p>
    <w:bookmarkEnd w:id="3"/>
    <w:p w:rsidR="00000000" w:rsidRDefault="00702D72"/>
    <w:p w:rsidR="00000000" w:rsidRDefault="00702D72">
      <w:pPr>
        <w:pStyle w:val="1"/>
      </w:pPr>
      <w:bookmarkStart w:id="4" w:name="sub_100"/>
      <w:r>
        <w:t>Раздел I. Общие положения</w:t>
      </w:r>
    </w:p>
    <w:bookmarkEnd w:id="4"/>
    <w:p w:rsidR="00000000" w:rsidRDefault="00702D72"/>
    <w:p w:rsidR="00000000" w:rsidRDefault="00702D72">
      <w:bookmarkStart w:id="5" w:name="sub_1"/>
      <w:r>
        <w:t>1. Настоящий административный регламент устанавливает порядок и стандарт предоставления государственной услуги "Согласование строительства, реконструкции объектов дорожного сервиса в грани</w:t>
      </w:r>
      <w:r>
        <w:t>цах придорожных полос автомобильных дорог общего пользования регионального или межмуниципального значения Липецкой области" (далее - регламент).</w:t>
      </w:r>
    </w:p>
    <w:bookmarkEnd w:id="5"/>
    <w:p w:rsidR="00000000" w:rsidRDefault="00702D72"/>
    <w:p w:rsidR="00000000" w:rsidRDefault="00702D72">
      <w:pPr>
        <w:pStyle w:val="1"/>
      </w:pPr>
      <w:bookmarkStart w:id="6" w:name="sub_110"/>
      <w:r>
        <w:t>1. Предмет регулирования регламента</w:t>
      </w:r>
    </w:p>
    <w:bookmarkEnd w:id="6"/>
    <w:p w:rsidR="00000000" w:rsidRDefault="00702D72"/>
    <w:p w:rsidR="00000000" w:rsidRDefault="00702D72">
      <w:bookmarkStart w:id="7" w:name="sub_2"/>
      <w:r>
        <w:t>2. Регламент предоставления государственной услуг</w:t>
      </w:r>
      <w:r>
        <w:t xml:space="preserve">и "Согласование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области" (далее - государственная услуга) </w:t>
      </w:r>
      <w:r>
        <w:lastRenderedPageBreak/>
        <w:t xml:space="preserve">устанавливает сроки </w:t>
      </w:r>
      <w:r>
        <w:t>и последовательность административных процедур (действий) управления дорог и транспорта Липецкой области, осуществляемых по запросу физических и юридических лиц (за исключением государственных органов и их территориальных органов, органов государственных в</w:t>
      </w:r>
      <w:r>
        <w:t>небюджетных фондов и их территориальных органов, органов местного самоуправления), индивидуальных предпринимателей либо их уполномоченных представителей (далее - заявитель), а также порядок взаимодействия между должностными лицами управления, с заявителями</w:t>
      </w:r>
      <w:r>
        <w:t>, иными органами, учреждениями и организациями при предоставлении государственной услуги.</w:t>
      </w:r>
    </w:p>
    <w:bookmarkEnd w:id="7"/>
    <w:p w:rsidR="00000000" w:rsidRDefault="00702D72"/>
    <w:p w:rsidR="00000000" w:rsidRDefault="00702D72">
      <w:pPr>
        <w:pStyle w:val="1"/>
      </w:pPr>
      <w:bookmarkStart w:id="8" w:name="sub_120"/>
      <w:r>
        <w:t>2. Круг заявителей</w:t>
      </w:r>
    </w:p>
    <w:bookmarkEnd w:id="8"/>
    <w:p w:rsidR="00000000" w:rsidRDefault="00702D72"/>
    <w:p w:rsidR="00000000" w:rsidRDefault="00702D72">
      <w:bookmarkStart w:id="9" w:name="sub_3"/>
      <w:r>
        <w:t>3. Заявителями, в отношении которых предоставляется государственная услуга,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w:t>
      </w:r>
      <w:r>
        <w:t>в, органов местного самоуправления), индивидуальные предприниматели, а так же их законные представители, обратившиеся в управление дорог и транспорта Липецкой области с заявлением на получение согласования.</w:t>
      </w:r>
    </w:p>
    <w:bookmarkEnd w:id="9"/>
    <w:p w:rsidR="00000000" w:rsidRDefault="00702D72"/>
    <w:p w:rsidR="00000000" w:rsidRDefault="00702D72">
      <w:pPr>
        <w:pStyle w:val="1"/>
      </w:pPr>
      <w:bookmarkStart w:id="10" w:name="sub_130"/>
      <w:r>
        <w:t>3. Требования к порядку информирован</w:t>
      </w:r>
      <w:r>
        <w:t>ия о предоставлении государственной услуги</w:t>
      </w:r>
    </w:p>
    <w:bookmarkEnd w:id="10"/>
    <w:p w:rsidR="00000000" w:rsidRDefault="00702D72"/>
    <w:p w:rsidR="00000000" w:rsidRDefault="00702D72">
      <w:bookmarkStart w:id="11" w:name="sub_4"/>
      <w:r>
        <w:t>4. Место нахождения управления дорог и транспорта Липецкой области:</w:t>
      </w:r>
    </w:p>
    <w:bookmarkEnd w:id="11"/>
    <w:p w:rsidR="00000000" w:rsidRDefault="00702D72">
      <w:r>
        <w:t>- 398600, г. Липецк, ул. Неделина, д. 2а;</w:t>
      </w:r>
    </w:p>
    <w:p w:rsidR="00000000" w:rsidRDefault="00702D72">
      <w:r>
        <w:t>- почтовый адрес: 398600, г. Липецк, ул. Неделина, д. 2а;</w:t>
      </w:r>
    </w:p>
    <w:p w:rsidR="00000000" w:rsidRDefault="00702D72">
      <w:r>
        <w:t xml:space="preserve">- адрес электронной почты: </w:t>
      </w:r>
      <w:r>
        <w:t>avtodor@admlr.lipetsk.ru;</w:t>
      </w:r>
    </w:p>
    <w:p w:rsidR="00000000" w:rsidRDefault="00702D72">
      <w:r>
        <w:t>- адрес интернет-сайта: www.transport-admlr.ru;</w:t>
      </w:r>
    </w:p>
    <w:p w:rsidR="00000000" w:rsidRDefault="00702D72">
      <w:r>
        <w:t>- контактные телефоны: (8-4742) 25-88-88; факс (8-4742) 25-88-99.</w:t>
      </w:r>
    </w:p>
    <w:p w:rsidR="00000000" w:rsidRDefault="00702D72">
      <w:pPr>
        <w:pStyle w:val="afa"/>
        <w:rPr>
          <w:color w:val="000000"/>
          <w:sz w:val="16"/>
          <w:szCs w:val="16"/>
        </w:rPr>
      </w:pPr>
      <w:bookmarkStart w:id="12" w:name="sub_5"/>
      <w:r>
        <w:rPr>
          <w:color w:val="000000"/>
          <w:sz w:val="16"/>
          <w:szCs w:val="16"/>
        </w:rPr>
        <w:t>Информация об изменениях:</w:t>
      </w:r>
    </w:p>
    <w:bookmarkEnd w:id="12"/>
    <w:p w:rsidR="00000000" w:rsidRDefault="00702D72">
      <w:pPr>
        <w:pStyle w:val="afb"/>
      </w:pPr>
      <w:r>
        <w:fldChar w:fldCharType="begin"/>
      </w:r>
      <w:r>
        <w:instrText>HYPERLINK "garantF1://29620623.11"</w:instrText>
      </w:r>
      <w:r>
        <w:fldChar w:fldCharType="separate"/>
      </w:r>
      <w:r>
        <w:rPr>
          <w:rStyle w:val="a4"/>
        </w:rPr>
        <w:t>Приказом</w:t>
      </w:r>
      <w:r>
        <w:fldChar w:fldCharType="end"/>
      </w:r>
      <w:r>
        <w:t xml:space="preserve"> Управления дорог и транспорта Липе</w:t>
      </w:r>
      <w:r>
        <w:t>цкой области от 9 марта 2016 г. N 87 пункт 5 подраздела 3 раздела I настоящего Административного регламента изложен в новой редакции</w:t>
      </w:r>
    </w:p>
    <w:p w:rsidR="00000000" w:rsidRDefault="00702D72">
      <w:pPr>
        <w:pStyle w:val="afb"/>
      </w:pPr>
      <w:hyperlink r:id="rId9" w:history="1">
        <w:r>
          <w:rPr>
            <w:rStyle w:val="a4"/>
          </w:rPr>
          <w:t>См. текст пункта в предыдущей редакции</w:t>
        </w:r>
      </w:hyperlink>
    </w:p>
    <w:p w:rsidR="00000000" w:rsidRDefault="00702D72">
      <w:r>
        <w:t>5. График работы управления дорог и транспорта Л</w:t>
      </w:r>
      <w:r>
        <w:t>ипецкой области: понедельник - четверг: с 8.30 до 17.30 (перерыв - 13.00 - 13.48);</w:t>
      </w:r>
    </w:p>
    <w:p w:rsidR="00000000" w:rsidRDefault="00702D72">
      <w:r>
        <w:t>пятница: с 8.30 до 16.30 (перерыв - 13.00 - 13.48);</w:t>
      </w:r>
    </w:p>
    <w:p w:rsidR="00000000" w:rsidRDefault="00702D72">
      <w:r>
        <w:t>суббота, воскресенье: выходной день.</w:t>
      </w:r>
    </w:p>
    <w:p w:rsidR="00000000" w:rsidRDefault="00702D72">
      <w:r>
        <w:t>Рабочие дни могут быть изменены в зависимости от установления праздничных и выходных</w:t>
      </w:r>
      <w:r>
        <w:t xml:space="preserve"> дней в соответствии с </w:t>
      </w:r>
      <w:hyperlink r:id="rId10" w:history="1">
        <w:r>
          <w:rPr>
            <w:rStyle w:val="a4"/>
          </w:rPr>
          <w:t>законодательством</w:t>
        </w:r>
      </w:hyperlink>
      <w:r>
        <w:t xml:space="preserve"> Российской Федерации.</w:t>
      </w:r>
    </w:p>
    <w:p w:rsidR="00000000" w:rsidRDefault="00702D72">
      <w:r>
        <w:t>Прием заявителей для подачи заявления на получение согласования строительства, реконструкции объектов дорожного сервиса в границах придорожных полос автомоби</w:t>
      </w:r>
      <w:r>
        <w:t>льных дорог общего пользования регионального или межмуниципального значения Липецкой области осуществляется ежедневно, кроме понедельника, выходных и праздничных дней, с 9.00 до 13.00.</w:t>
      </w:r>
    </w:p>
    <w:p w:rsidR="00000000" w:rsidRDefault="00702D72">
      <w:bookmarkStart w:id="13" w:name="sub_6"/>
      <w:r>
        <w:t>6. Информирование и консультирование по вопросам предоставления го</w:t>
      </w:r>
      <w:r>
        <w:t>сударственной услуги осуществляются:</w:t>
      </w:r>
    </w:p>
    <w:bookmarkEnd w:id="13"/>
    <w:p w:rsidR="00000000" w:rsidRDefault="00702D72">
      <w:r>
        <w:t>- при личном обращении (устные обращения);</w:t>
      </w:r>
    </w:p>
    <w:p w:rsidR="00000000" w:rsidRDefault="00702D72">
      <w:r>
        <w:t>- по телефону;</w:t>
      </w:r>
    </w:p>
    <w:p w:rsidR="00000000" w:rsidRDefault="00702D72">
      <w:r>
        <w:lastRenderedPageBreak/>
        <w:t>- по письменным обращениям;</w:t>
      </w:r>
    </w:p>
    <w:p w:rsidR="00000000" w:rsidRDefault="00702D72">
      <w:r>
        <w:t>- по электронной почте;</w:t>
      </w:r>
    </w:p>
    <w:p w:rsidR="00000000" w:rsidRDefault="00702D72">
      <w:r>
        <w:t>- на официальном сайте в сети Интернет;</w:t>
      </w:r>
    </w:p>
    <w:p w:rsidR="00000000" w:rsidRDefault="00702D72">
      <w:r>
        <w:t>- посредством использования информационной системы регионального</w:t>
      </w:r>
      <w:r>
        <w:t xml:space="preserve"> портала государственных и муниципальных услуг.</w:t>
      </w:r>
    </w:p>
    <w:p w:rsidR="00000000" w:rsidRDefault="00702D72">
      <w:bookmarkStart w:id="14" w:name="sub_7"/>
      <w:r>
        <w:t>7. При ответах на телефонные звонки и устные обращения специалисты управления дорог и транспорта Липецкой области подробно и в вежливой (корректной) форме информируют обратившихся по интересующим их вопр</w:t>
      </w:r>
      <w:r>
        <w:t>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bookmarkEnd w:id="14"/>
    <w:p w:rsidR="00000000" w:rsidRDefault="00702D72">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w:t>
      </w:r>
      <w:r>
        <w:t>о получить необходимую информацию.</w:t>
      </w:r>
    </w:p>
    <w:p w:rsidR="00000000" w:rsidRDefault="00702D72">
      <w:bookmarkStart w:id="15" w:name="sub_8"/>
      <w:r>
        <w:t>8. При осуществлении консультирования по телефону специалисты управления дорог и транспорта Липецкой области обязаны в соответствии с поступившим запросом предоставлять информацию по следующим вопросам:</w:t>
      </w:r>
    </w:p>
    <w:bookmarkEnd w:id="15"/>
    <w:p w:rsidR="00000000" w:rsidRDefault="00702D72">
      <w:r>
        <w:t>- сведен</w:t>
      </w:r>
      <w:r>
        <w:t>ия о нормативных правовых актах по вопросам предоставления государственной услуги (наименование, номер, дата принятия нормативного правового акта);</w:t>
      </w:r>
    </w:p>
    <w:p w:rsidR="00000000" w:rsidRDefault="00702D72">
      <w:r>
        <w:t>- перечень необходимых документов для получения государственной услуги;</w:t>
      </w:r>
    </w:p>
    <w:p w:rsidR="00000000" w:rsidRDefault="00702D72">
      <w:r>
        <w:t>- требования к документам, прилагаем</w:t>
      </w:r>
      <w:r>
        <w:t>ым к заявлению на получение государственной услуги;</w:t>
      </w:r>
    </w:p>
    <w:p w:rsidR="00000000" w:rsidRDefault="00702D72">
      <w:r>
        <w:t>- место размещения на официальном сайте управления дорог и транспорта;</w:t>
      </w:r>
    </w:p>
    <w:p w:rsidR="00000000" w:rsidRDefault="00702D72">
      <w:r>
        <w:t>Иные вопросы рассматриваются только на основании соответствующего письменного обращения.</w:t>
      </w:r>
    </w:p>
    <w:p w:rsidR="00000000" w:rsidRDefault="00702D72">
      <w:bookmarkStart w:id="16" w:name="sub_9"/>
      <w:r>
        <w:t>9. При консультировании о порядке предо</w:t>
      </w:r>
      <w:r>
        <w:t>ставления государственной услуги по письменным обращениям, а также обращениям, поступившим по электронной почте, на сайт, ответ на обращение направляется заявителю (почтой либо электронной почтой) в срок, не превышающий 30 дней с момента регистрации указан</w:t>
      </w:r>
      <w:r>
        <w:t>ного обращения.</w:t>
      </w:r>
    </w:p>
    <w:bookmarkEnd w:id="16"/>
    <w:p w:rsidR="00000000" w:rsidRDefault="00702D72"/>
    <w:p w:rsidR="00000000" w:rsidRDefault="00702D72">
      <w:pPr>
        <w:pStyle w:val="1"/>
      </w:pPr>
      <w:bookmarkStart w:id="17" w:name="sub_200"/>
      <w:r>
        <w:t>Раздел II. Стандарт предоставления государственной услуги</w:t>
      </w:r>
    </w:p>
    <w:bookmarkEnd w:id="17"/>
    <w:p w:rsidR="00000000" w:rsidRDefault="00702D72"/>
    <w:p w:rsidR="00000000" w:rsidRDefault="00702D72">
      <w:pPr>
        <w:pStyle w:val="1"/>
      </w:pPr>
      <w:bookmarkStart w:id="18" w:name="sub_140"/>
      <w:r>
        <w:t>4. Наименование государственной услуги</w:t>
      </w:r>
    </w:p>
    <w:bookmarkEnd w:id="18"/>
    <w:p w:rsidR="00000000" w:rsidRDefault="00702D72"/>
    <w:p w:rsidR="00000000" w:rsidRDefault="00702D72">
      <w:bookmarkStart w:id="19" w:name="sub_10"/>
      <w:r>
        <w:t>10. Наименование государственной услуги - "Согласование строительства, реконструкции объектов дорожно</w:t>
      </w:r>
      <w:r>
        <w:t>го сервиса в границах придорожных полос автомобильных дорог общего пользования регионального или межмуниципального значения Липецкой области".</w:t>
      </w:r>
    </w:p>
    <w:bookmarkEnd w:id="19"/>
    <w:p w:rsidR="00000000" w:rsidRDefault="00702D72"/>
    <w:p w:rsidR="00000000" w:rsidRDefault="00702D72">
      <w:pPr>
        <w:pStyle w:val="1"/>
      </w:pPr>
      <w:bookmarkStart w:id="20" w:name="sub_150"/>
      <w:r>
        <w:t>5. Наименование исполнительного органа государственной власти Липецкой области, предоставляющего го</w:t>
      </w:r>
      <w:r>
        <w:t>сударственную услугу</w:t>
      </w:r>
    </w:p>
    <w:bookmarkEnd w:id="20"/>
    <w:p w:rsidR="00000000" w:rsidRDefault="00702D72"/>
    <w:p w:rsidR="00000000" w:rsidRDefault="00702D72">
      <w:bookmarkStart w:id="21" w:name="sub_11"/>
      <w:r>
        <w:t>11. Предоставление государственной услуги осуществляет управление дорог и транспорта Липецкой области (далее - управление).</w:t>
      </w:r>
    </w:p>
    <w:bookmarkEnd w:id="21"/>
    <w:p w:rsidR="00000000" w:rsidRDefault="00702D72">
      <w:r>
        <w:t>Управление не вправе требовать от заявителя осуществления действий, в том числе согласовани</w:t>
      </w:r>
      <w:r>
        <w:t xml:space="preserve">й, необходимых для получения государственной услуги и связанных </w:t>
      </w:r>
      <w:r>
        <w:lastRenderedPageBreak/>
        <w:t xml:space="preserve">с обращением в иные государственные органы и организации, за исключением получения услуг, включенных в </w:t>
      </w:r>
      <w:hyperlink r:id="rId11" w:history="1">
        <w:r>
          <w:rPr>
            <w:rStyle w:val="a4"/>
          </w:rPr>
          <w:t>перечень</w:t>
        </w:r>
      </w:hyperlink>
      <w:r>
        <w:t xml:space="preserve"> услуг, являющихся необходимыми и обязател</w:t>
      </w:r>
      <w:r>
        <w:t xml:space="preserve">ьными для предоставления государственных услуг, утвержденный </w:t>
      </w:r>
      <w:hyperlink r:id="rId12" w:history="1">
        <w:r>
          <w:rPr>
            <w:rStyle w:val="a4"/>
          </w:rPr>
          <w:t>Постановлением</w:t>
        </w:r>
      </w:hyperlink>
      <w:r>
        <w:t xml:space="preserve"> администрации Липецкой области от 23.11.2011 г. N 414 "Об утверждении перечня услуг, которые являются, необходимыми и обязательными для предоста</w:t>
      </w:r>
      <w:r>
        <w:t>вления исполнительными органами государственной власти Липецкой области государственных услуг, и предоставляются организациями, участвующими в предоставлении государственных услуг".</w:t>
      </w:r>
    </w:p>
    <w:p w:rsidR="00000000" w:rsidRDefault="00702D72"/>
    <w:p w:rsidR="00000000" w:rsidRDefault="00702D72">
      <w:pPr>
        <w:pStyle w:val="1"/>
      </w:pPr>
      <w:bookmarkStart w:id="22" w:name="sub_160"/>
      <w:r>
        <w:t>6. Результат предоставления государственной услуги</w:t>
      </w:r>
    </w:p>
    <w:bookmarkEnd w:id="22"/>
    <w:p w:rsidR="00000000" w:rsidRDefault="00702D72"/>
    <w:p w:rsidR="00000000" w:rsidRDefault="00702D72">
      <w:bookmarkStart w:id="23" w:name="sub_12"/>
      <w:r>
        <w:t>1</w:t>
      </w:r>
      <w:r>
        <w:t>2. Результатом предоставления государственной услуги является:</w:t>
      </w:r>
    </w:p>
    <w:bookmarkEnd w:id="23"/>
    <w:p w:rsidR="00000000" w:rsidRDefault="00702D72">
      <w:r>
        <w:t>- выдача согласования на строительство, реконструкцию объектов дорожного сервиса в границах придорожных полос автомобильных дорог общего пользования регионального или межмуниципального зн</w:t>
      </w:r>
      <w:r>
        <w:t>ачения Липецкой области (далее - согласование);</w:t>
      </w:r>
    </w:p>
    <w:p w:rsidR="00000000" w:rsidRDefault="00702D72">
      <w:r>
        <w:t>- отказ в предоставлении государственной услуги;</w:t>
      </w:r>
    </w:p>
    <w:p w:rsidR="00000000" w:rsidRDefault="00702D72">
      <w:bookmarkStart w:id="24" w:name="sub_13"/>
      <w:r>
        <w:t>13. Отказ в предоставлении государственной услуги оформляется в простой письменной форме на бланке управления и подписывается начальником управления либо</w:t>
      </w:r>
      <w:r>
        <w:t xml:space="preserve"> лицом, исполняющим его обязанности.</w:t>
      </w:r>
    </w:p>
    <w:bookmarkEnd w:id="24"/>
    <w:p w:rsidR="00000000" w:rsidRDefault="00702D72"/>
    <w:p w:rsidR="00000000" w:rsidRDefault="00702D72">
      <w:pPr>
        <w:pStyle w:val="1"/>
      </w:pPr>
      <w:bookmarkStart w:id="25" w:name="sub_170"/>
      <w:r>
        <w:t>7. Срок предоставления государственной услуги</w:t>
      </w:r>
    </w:p>
    <w:bookmarkEnd w:id="25"/>
    <w:p w:rsidR="00000000" w:rsidRDefault="00702D72"/>
    <w:p w:rsidR="00000000" w:rsidRDefault="00702D72">
      <w:bookmarkStart w:id="26" w:name="sub_14"/>
      <w:r>
        <w:t>14. Общий срок предоставления государственной услуги со дня регистрации заявления составляет не более 27 рабочих дней.</w:t>
      </w:r>
    </w:p>
    <w:bookmarkEnd w:id="26"/>
    <w:p w:rsidR="00000000" w:rsidRDefault="00702D72"/>
    <w:p w:rsidR="00000000" w:rsidRDefault="00702D72">
      <w:pPr>
        <w:pStyle w:val="1"/>
      </w:pPr>
      <w:bookmarkStart w:id="27" w:name="sub_180"/>
      <w:r>
        <w:t>8. Перечень нормативных правовых актов, регулирующих отношения, возникающие в связи с предоставлением государственной услуги</w:t>
      </w:r>
    </w:p>
    <w:bookmarkEnd w:id="27"/>
    <w:p w:rsidR="00000000" w:rsidRDefault="00702D72"/>
    <w:p w:rsidR="00000000" w:rsidRDefault="00702D72">
      <w:bookmarkStart w:id="28" w:name="sub_15"/>
      <w:r>
        <w:t>15. Предоставление государственной услуги осуществляется в соответствии с:</w:t>
      </w:r>
    </w:p>
    <w:bookmarkEnd w:id="28"/>
    <w:p w:rsidR="00000000" w:rsidRDefault="00702D72">
      <w:r>
        <w:t xml:space="preserve">- </w:t>
      </w:r>
      <w:hyperlink r:id="rId13" w:history="1">
        <w:r>
          <w:rPr>
            <w:rStyle w:val="a4"/>
          </w:rPr>
          <w:t>Ф</w:t>
        </w:r>
        <w:r>
          <w:rPr>
            <w:rStyle w:val="a4"/>
          </w:rPr>
          <w:t>едеральным 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000000" w:rsidRDefault="00702D72">
      <w:r>
        <w:t xml:space="preserve">- </w:t>
      </w:r>
      <w:hyperlink r:id="rId14" w:history="1">
        <w:r>
          <w:rPr>
            <w:rStyle w:val="a4"/>
          </w:rPr>
          <w:t>Федеральным за</w:t>
        </w:r>
        <w:r>
          <w:rPr>
            <w:rStyle w:val="a4"/>
          </w:rPr>
          <w:t>коном</w:t>
        </w:r>
      </w:hyperlink>
      <w:r>
        <w:t xml:space="preserve"> от 10 декабря 1995 года N 196-ФЗ "О безопасности дорожного движения";</w:t>
      </w:r>
    </w:p>
    <w:p w:rsidR="00000000" w:rsidRDefault="00702D72">
      <w:r>
        <w:t xml:space="preserve">- </w:t>
      </w:r>
      <w:hyperlink r:id="rId15" w:history="1">
        <w:r>
          <w:rPr>
            <w:rStyle w:val="a4"/>
          </w:rPr>
          <w:t>Федеральным законом</w:t>
        </w:r>
      </w:hyperlink>
      <w:r>
        <w:t xml:space="preserve"> от 27 июля 2010 года N 210-ФЗ "Об организации предоставления государственных и муниципальных услуг";</w:t>
      </w:r>
    </w:p>
    <w:p w:rsidR="00000000" w:rsidRDefault="00702D72">
      <w:r>
        <w:t xml:space="preserve">- </w:t>
      </w:r>
      <w:hyperlink r:id="rId16" w:history="1">
        <w:r>
          <w:rPr>
            <w:rStyle w:val="a4"/>
          </w:rPr>
          <w:t>приказом</w:t>
        </w:r>
      </w:hyperlink>
      <w:r>
        <w:t xml:space="preserve"> Министерства транспорта Российской Федерации от 27 августа 2009 года N 150 "О порядке проведения оценки технического состояния автомобильных дорог";</w:t>
      </w:r>
    </w:p>
    <w:p w:rsidR="00000000" w:rsidRDefault="00702D72">
      <w:r>
        <w:t xml:space="preserve">- </w:t>
      </w:r>
      <w:hyperlink r:id="rId17" w:history="1">
        <w:r>
          <w:rPr>
            <w:rStyle w:val="a4"/>
          </w:rPr>
          <w:t>постановлением</w:t>
        </w:r>
      </w:hyperlink>
      <w:r>
        <w:t xml:space="preserve"> администрации Липецкой облас</w:t>
      </w:r>
      <w:r>
        <w:t>ти от 09 августа 2011 года N 282 "Об утверждении Порядка разработки и утверждения административных регламентов исполнения государственных функций исполнительными органами государственной власти Липецкой области, Порядка разработки и утверждения администрат</w:t>
      </w:r>
      <w:r>
        <w:t>ивных регламентов предоставления государственных услуг исполнительными органами государственной власти Липецкой области, порядка проведения экспертизы проектов административных регламентов предоставления государственных услуг";</w:t>
      </w:r>
    </w:p>
    <w:p w:rsidR="00000000" w:rsidRDefault="00702D72">
      <w:r>
        <w:lastRenderedPageBreak/>
        <w:t xml:space="preserve">- </w:t>
      </w:r>
      <w:hyperlink r:id="rId18" w:history="1">
        <w:r>
          <w:rPr>
            <w:rStyle w:val="a4"/>
          </w:rPr>
          <w:t>распоряжением</w:t>
        </w:r>
      </w:hyperlink>
      <w:r>
        <w:t xml:space="preserve"> администрации Липецкой области от 20 июня 2012 года N 267-р "Об утверждении Положения об управлении дорог и транспорта Липецкой области и о признании утратившими силу некоторых распоряжений администрации Липецкой области";</w:t>
      </w:r>
    </w:p>
    <w:p w:rsidR="00000000" w:rsidRDefault="00702D72">
      <w:r>
        <w:t xml:space="preserve">- </w:t>
      </w:r>
      <w:hyperlink r:id="rId19" w:history="1">
        <w:r>
          <w:rPr>
            <w:rStyle w:val="a4"/>
          </w:rPr>
          <w:t>постановлением</w:t>
        </w:r>
      </w:hyperlink>
      <w:r>
        <w:t xml:space="preserve"> администрации Липецкой области от 30.11.2012 г. N 479 "Об утверждении порядка установления и использования полос отвода автомобильных дорог общего пользования регионального значения Липецкой области";</w:t>
      </w:r>
    </w:p>
    <w:p w:rsidR="00000000" w:rsidRDefault="00702D72">
      <w:r>
        <w:t xml:space="preserve">- </w:t>
      </w:r>
      <w:hyperlink r:id="rId20" w:history="1">
        <w:r>
          <w:rPr>
            <w:rStyle w:val="a4"/>
          </w:rPr>
          <w:t>постановлением</w:t>
        </w:r>
      </w:hyperlink>
      <w:r>
        <w:t xml:space="preserve"> администрации Липецкой области от 28.06.2013 г. N 299 "Об утверждении порядка установления и использования придорожных полос автомобильных дорог общего пользования регионального значения Липецкой области";</w:t>
      </w:r>
    </w:p>
    <w:p w:rsidR="00000000" w:rsidRDefault="00702D72">
      <w:r>
        <w:t xml:space="preserve">- </w:t>
      </w:r>
      <w:hyperlink r:id="rId21" w:history="1">
        <w:r>
          <w:rPr>
            <w:rStyle w:val="a4"/>
          </w:rPr>
          <w:t>постановлением</w:t>
        </w:r>
      </w:hyperlink>
      <w:r>
        <w:t xml:space="preserve"> администрации Липецкой области от 31.01.2013 г. N 45 "Об установлении объема стоимости услуг, оказываемых по договору о присоединении объектов дорожного сервиса к автомобильной дороге общего пользования</w:t>
      </w:r>
      <w:r>
        <w:t xml:space="preserve"> регионального значения Липецкой области";</w:t>
      </w:r>
    </w:p>
    <w:p w:rsidR="00000000" w:rsidRDefault="00702D72">
      <w:r>
        <w:t xml:space="preserve">- </w:t>
      </w:r>
      <w:hyperlink r:id="rId22" w:history="1">
        <w:r>
          <w:rPr>
            <w:rStyle w:val="a4"/>
          </w:rPr>
          <w:t>Строительными нормами и правилами</w:t>
        </w:r>
      </w:hyperlink>
      <w:r>
        <w:t xml:space="preserve"> РФ СНиП 2.05.02-85* "Автомобильные дороги";</w:t>
      </w:r>
    </w:p>
    <w:p w:rsidR="00000000" w:rsidRDefault="00702D72">
      <w:r>
        <w:t xml:space="preserve">- </w:t>
      </w:r>
      <w:hyperlink r:id="rId23" w:history="1">
        <w:r>
          <w:rPr>
            <w:rStyle w:val="a4"/>
          </w:rPr>
          <w:t>ГОСТ Р 52766-2007</w:t>
        </w:r>
      </w:hyperlink>
      <w:r>
        <w:t xml:space="preserve"> "Дороги автомобильные общего пользования.</w:t>
      </w:r>
      <w:r>
        <w:t xml:space="preserve"> Элементы обустройства. Общие требования";</w:t>
      </w:r>
    </w:p>
    <w:p w:rsidR="00000000" w:rsidRDefault="00702D72">
      <w:r>
        <w:t xml:space="preserve">- </w:t>
      </w:r>
      <w:hyperlink r:id="rId24" w:history="1">
        <w:r>
          <w:rPr>
            <w:rStyle w:val="a4"/>
          </w:rPr>
          <w:t>Строительными нормами и правилами</w:t>
        </w:r>
      </w:hyperlink>
      <w:r>
        <w:t xml:space="preserve"> СНиП 2.07.01-89* "Градостроительство. Планировка и застройка городских и сельских поселений" (утв. </w:t>
      </w:r>
      <w:hyperlink r:id="rId25" w:history="1">
        <w:r>
          <w:rPr>
            <w:rStyle w:val="a4"/>
          </w:rPr>
          <w:t>постановлен</w:t>
        </w:r>
        <w:r>
          <w:rPr>
            <w:rStyle w:val="a4"/>
          </w:rPr>
          <w:t>ием</w:t>
        </w:r>
      </w:hyperlink>
      <w:r>
        <w:t xml:space="preserve"> Госстроя СССР от 16 мая 1989 г. N 78);</w:t>
      </w:r>
    </w:p>
    <w:p w:rsidR="00000000" w:rsidRDefault="00702D72">
      <w:r>
        <w:t xml:space="preserve">- </w:t>
      </w:r>
      <w:hyperlink r:id="rId26" w:history="1">
        <w:r>
          <w:rPr>
            <w:rStyle w:val="a4"/>
          </w:rPr>
          <w:t>ГОСТ Р 52289-2004</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w:t>
      </w:r>
      <w:r>
        <w:t>тв".</w:t>
      </w:r>
    </w:p>
    <w:p w:rsidR="00000000" w:rsidRDefault="00702D72"/>
    <w:p w:rsidR="00000000" w:rsidRDefault="00702D72">
      <w:pPr>
        <w:pStyle w:val="1"/>
      </w:pPr>
      <w:bookmarkStart w:id="29" w:name="sub_190"/>
      <w:r>
        <w:t>9. Исчерпывающий перечень документов, необходимых в соответствии с нормативными правовыми актами для предоставления государственной услуги</w:t>
      </w:r>
    </w:p>
    <w:bookmarkEnd w:id="29"/>
    <w:p w:rsidR="00000000" w:rsidRDefault="00702D72"/>
    <w:p w:rsidR="00000000" w:rsidRDefault="00702D72">
      <w:pPr>
        <w:pStyle w:val="afa"/>
        <w:rPr>
          <w:color w:val="000000"/>
          <w:sz w:val="16"/>
          <w:szCs w:val="16"/>
        </w:rPr>
      </w:pPr>
      <w:bookmarkStart w:id="30" w:name="sub_16"/>
      <w:r>
        <w:rPr>
          <w:color w:val="000000"/>
          <w:sz w:val="16"/>
          <w:szCs w:val="16"/>
        </w:rPr>
        <w:t>Информация об изменениях:</w:t>
      </w:r>
    </w:p>
    <w:bookmarkEnd w:id="30"/>
    <w:p w:rsidR="00000000" w:rsidRDefault="00702D72">
      <w:pPr>
        <w:pStyle w:val="afb"/>
      </w:pPr>
      <w:r>
        <w:fldChar w:fldCharType="begin"/>
      </w:r>
      <w:r>
        <w:instrText>HYPERLINK "garantF1://45905926.11"</w:instrText>
      </w:r>
      <w:r>
        <w:fldChar w:fldCharType="separate"/>
      </w:r>
      <w:r>
        <w:rPr>
          <w:rStyle w:val="a4"/>
        </w:rPr>
        <w:t>Приказом</w:t>
      </w:r>
      <w:r>
        <w:fldChar w:fldCharType="end"/>
      </w:r>
      <w:r>
        <w:t xml:space="preserve"> Управления д</w:t>
      </w:r>
      <w:r>
        <w:t>орог и транспорта Липецкой области от 31 августа 2016 г. N 367 пункт 16 подраздела 9 раздела II настоящего Административного регламента изложен в новой редакции</w:t>
      </w:r>
    </w:p>
    <w:p w:rsidR="00000000" w:rsidRDefault="00702D72">
      <w:pPr>
        <w:pStyle w:val="afb"/>
      </w:pPr>
      <w:hyperlink r:id="rId27" w:history="1">
        <w:r>
          <w:rPr>
            <w:rStyle w:val="a4"/>
          </w:rPr>
          <w:t>См. текст пункта в предыдущей редакции</w:t>
        </w:r>
      </w:hyperlink>
    </w:p>
    <w:p w:rsidR="00000000" w:rsidRDefault="00702D72">
      <w:r>
        <w:t>16. Для получения г</w:t>
      </w:r>
      <w:r>
        <w:t>осударственной услуги заявитель представляет следующие документы:</w:t>
      </w:r>
    </w:p>
    <w:p w:rsidR="00000000" w:rsidRDefault="00702D72">
      <w:bookmarkStart w:id="31" w:name="sub_161"/>
      <w:r>
        <w:t xml:space="preserve">1) заявление по форме согласно </w:t>
      </w:r>
      <w:hyperlink w:anchor="sub_1001" w:history="1">
        <w:r>
          <w:rPr>
            <w:rStyle w:val="a4"/>
          </w:rPr>
          <w:t>Приложения 1</w:t>
        </w:r>
      </w:hyperlink>
      <w:r>
        <w:t xml:space="preserve"> к настоящему административному регламенту. В заявлении указывается: наименование уполномоченного органа; наименов</w:t>
      </w:r>
      <w:r>
        <w:t>ание и организационно-правовая форма - для юридических лиц; фамилия, имя, отчество с указанием статуса индивидуального предпринимателя - для индивидуальных предпринимателей; идентификационный номер налогоплательщика (ИНН) и основной государственный регистр</w:t>
      </w:r>
      <w:r>
        <w:t xml:space="preserve">ационный номер (ОГРН или ОГРНИП) - для российских юридических лиц и индивидуальных предпринимателей; адрес (местонахождение) юридического лица; фамилия, имя, отчество руководителя; телефон; фамилия, имя, отчество, адрес места жительства, данные документа, </w:t>
      </w:r>
      <w:r>
        <w:t xml:space="preserve">удостоверяющего личность - для физических лиц и индивидуальных предпринимателей; банковские реквизиты (наименование банка, расчетный счет, корреспондентский счет, банковский индивидуальный код (р/с, к/с, </w:t>
      </w:r>
      <w:hyperlink r:id="rId28" w:history="1">
        <w:r>
          <w:rPr>
            <w:rStyle w:val="a4"/>
          </w:rPr>
          <w:t>БИК</w:t>
        </w:r>
      </w:hyperlink>
      <w:r>
        <w:t>).</w:t>
      </w:r>
    </w:p>
    <w:p w:rsidR="00000000" w:rsidRDefault="00702D72">
      <w:bookmarkStart w:id="32" w:name="sub_162"/>
      <w:bookmarkEnd w:id="31"/>
      <w:r>
        <w:t xml:space="preserve">2) технический план на топографической основе участка автомобильной дороги масштаба 1:500, протяженностью не менее 450 метров, в системе координат с </w:t>
      </w:r>
      <w:r>
        <w:lastRenderedPageBreak/>
        <w:t>указанием их типа, с нанесением на него границ земельного участка объекта и границ полосы отвода автодоро</w:t>
      </w:r>
      <w:r>
        <w:t>ги, существующих объектов, съездов, автобусных остановок с привязкой к автомобильной дороге, инженерных коммуникаций и границ зон действия публичных сервитутов;</w:t>
      </w:r>
    </w:p>
    <w:p w:rsidR="00000000" w:rsidRDefault="00702D72">
      <w:bookmarkStart w:id="33" w:name="sub_163"/>
      <w:bookmarkEnd w:id="32"/>
      <w:r>
        <w:t>3) копии правоустанавливающих и (или) правоудостоверяющих документов на земельный</w:t>
      </w:r>
      <w:r>
        <w:t xml:space="preserve"> участок или решение о предварительном согласовании места размещения объекта.</w:t>
      </w:r>
    </w:p>
    <w:bookmarkEnd w:id="33"/>
    <w:p w:rsidR="00000000" w:rsidRDefault="00702D72">
      <w:r>
        <w:t>В случае подачи заявления представителем заявителя к заявлению также прикладываются документы, подтверждающие полномочия представителя.</w:t>
      </w:r>
    </w:p>
    <w:p w:rsidR="00000000" w:rsidRDefault="00702D72">
      <w:bookmarkStart w:id="34" w:name="sub_17"/>
      <w:r>
        <w:t>17. Запрещается требовать от заявителя:</w:t>
      </w:r>
    </w:p>
    <w:bookmarkEnd w:id="34"/>
    <w:p w:rsidR="00000000" w:rsidRDefault="00702D72">
      <w:r>
        <w:t>-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регулирующие отношения, возникающие в связи с предоста</w:t>
      </w:r>
      <w:r>
        <w:t>влением государственной услуги;</w:t>
      </w:r>
    </w:p>
    <w:p w:rsidR="00000000" w:rsidRDefault="00702D72">
      <w:r>
        <w:t>- представления документов и информации, которые в соответствии с нормативными правовыми актами Российской Федерации, нормативными правовыми актами Липецкой области находятся в распоряжении исполнительных органов государстве</w:t>
      </w:r>
      <w:r>
        <w:t>нной власти Липецкой области, предоставляющих государственную услугу, иных государственных органов, органов местного самоуправления и (или) подведомственных исполнительным органам государственной власти Липецкой области и органам местного самоуправления ор</w:t>
      </w:r>
      <w:r>
        <w:t xml:space="preserve">ганизаций, участвующих в предоставлении государственных или муниципальных услуг, за исключением документов, указанных в </w:t>
      </w:r>
      <w:hyperlink r:id="rId29" w:history="1">
        <w:r>
          <w:rPr>
            <w:rStyle w:val="a4"/>
          </w:rPr>
          <w:t>части 6 статьи 7</w:t>
        </w:r>
      </w:hyperlink>
      <w:r>
        <w:t xml:space="preserve"> Федерального закона от 27 июля 2010 года N 210-ФЗ "Об организации предоставления </w:t>
      </w:r>
      <w:r>
        <w:t>государственных и муниципальных услуг".</w:t>
      </w:r>
    </w:p>
    <w:p w:rsidR="00000000" w:rsidRDefault="00702D72"/>
    <w:p w:rsidR="00000000" w:rsidRDefault="00702D72">
      <w:pPr>
        <w:pStyle w:val="1"/>
      </w:pPr>
      <w:bookmarkStart w:id="35" w:name="sub_1100"/>
      <w:r>
        <w:t>10. Исчерпывающий перечень документов, необходимых для предоставления государственной услуги, подлежащих получению посредством межведомственного взаимодействия</w:t>
      </w:r>
    </w:p>
    <w:bookmarkEnd w:id="35"/>
    <w:p w:rsidR="00000000" w:rsidRDefault="00702D72"/>
    <w:p w:rsidR="00000000" w:rsidRDefault="00702D72">
      <w:bookmarkStart w:id="36" w:name="sub_18"/>
      <w:r>
        <w:t>18. Перечень документов, необход</w:t>
      </w:r>
      <w:r>
        <w:t>имых для предоставления государственной услуги, подлежащих получению посредством межведомственного взаимодействия, отсутствует.</w:t>
      </w:r>
    </w:p>
    <w:bookmarkEnd w:id="36"/>
    <w:p w:rsidR="00000000" w:rsidRDefault="00702D72"/>
    <w:p w:rsidR="00000000" w:rsidRDefault="00702D72">
      <w:pPr>
        <w:pStyle w:val="1"/>
      </w:pPr>
      <w:bookmarkStart w:id="37" w:name="sub_1110"/>
      <w:r>
        <w:t>11. Перечень услуг, которые являются необходимыми и обязательными для предоставления государственной услуги, в то</w:t>
      </w:r>
      <w:r>
        <w:t>м числе сведения о документе (документах), выдаваемом (выдаваемых) организациями, участвующими в предоставлении государственной услуги</w:t>
      </w:r>
    </w:p>
    <w:bookmarkEnd w:id="37"/>
    <w:p w:rsidR="00000000" w:rsidRDefault="00702D72"/>
    <w:p w:rsidR="00000000" w:rsidRDefault="00702D72">
      <w:bookmarkStart w:id="38" w:name="sub_19"/>
      <w:r>
        <w:t>19. Услуги, которые являются необходимыми и обязательными для предоставления государственной услуги, не им</w:t>
      </w:r>
      <w:r>
        <w:t>еются.</w:t>
      </w:r>
    </w:p>
    <w:bookmarkEnd w:id="38"/>
    <w:p w:rsidR="00000000" w:rsidRDefault="00702D72"/>
    <w:p w:rsidR="00000000" w:rsidRDefault="00702D72">
      <w:pPr>
        <w:pStyle w:val="1"/>
      </w:pPr>
      <w:bookmarkStart w:id="39" w:name="sub_1120"/>
      <w:r>
        <w:t>12. Исчерпывающий перечень оснований для отказа в приеме документов, необходимых для предоставления государственной услуги</w:t>
      </w:r>
    </w:p>
    <w:bookmarkEnd w:id="39"/>
    <w:p w:rsidR="00000000" w:rsidRDefault="00702D72"/>
    <w:p w:rsidR="00000000" w:rsidRDefault="00702D72">
      <w:bookmarkStart w:id="40" w:name="sub_20"/>
      <w:r>
        <w:t>20. Основаниями для отказа в приеме документов, необходимых для предоставления государственной у</w:t>
      </w:r>
      <w:r>
        <w:t>слуги, являются:</w:t>
      </w:r>
    </w:p>
    <w:p w:rsidR="00000000" w:rsidRDefault="00702D72">
      <w:bookmarkStart w:id="41" w:name="sub_201"/>
      <w:bookmarkEnd w:id="40"/>
      <w:r>
        <w:t>1) заявление подписано лицом, не имеющим полномочий на подписание данного заявления;</w:t>
      </w:r>
    </w:p>
    <w:p w:rsidR="00000000" w:rsidRDefault="00702D72">
      <w:pPr>
        <w:pStyle w:val="afa"/>
        <w:rPr>
          <w:color w:val="000000"/>
          <w:sz w:val="16"/>
          <w:szCs w:val="16"/>
        </w:rPr>
      </w:pPr>
      <w:bookmarkStart w:id="42" w:name="sub_202"/>
      <w:bookmarkEnd w:id="41"/>
      <w:r>
        <w:rPr>
          <w:color w:val="000000"/>
          <w:sz w:val="16"/>
          <w:szCs w:val="16"/>
        </w:rPr>
        <w:lastRenderedPageBreak/>
        <w:t>Информация об изменениях:</w:t>
      </w:r>
    </w:p>
    <w:bookmarkEnd w:id="42"/>
    <w:p w:rsidR="00000000" w:rsidRDefault="00702D72">
      <w:pPr>
        <w:pStyle w:val="afb"/>
      </w:pPr>
      <w:r>
        <w:fldChar w:fldCharType="begin"/>
      </w:r>
      <w:r>
        <w:instrText>HYPERLINK "garantF1://45905926.122"</w:instrText>
      </w:r>
      <w:r>
        <w:fldChar w:fldCharType="separate"/>
      </w:r>
      <w:r>
        <w:rPr>
          <w:rStyle w:val="a4"/>
        </w:rPr>
        <w:t>Приказом</w:t>
      </w:r>
      <w:r>
        <w:fldChar w:fldCharType="end"/>
      </w:r>
      <w:r>
        <w:t xml:space="preserve"> Управления дорог и транспорта Липецкой области </w:t>
      </w:r>
      <w:r>
        <w:t>от 31 августа 2016 г. N 367 подпункт 2 пункта 20 подраздела 12 раздела II настоящего Административного регламента изложен в новой редакции</w:t>
      </w:r>
    </w:p>
    <w:p w:rsidR="00000000" w:rsidRDefault="00702D72">
      <w:pPr>
        <w:pStyle w:val="afb"/>
      </w:pPr>
      <w:hyperlink r:id="rId30" w:history="1">
        <w:r>
          <w:rPr>
            <w:rStyle w:val="a4"/>
          </w:rPr>
          <w:t>См. текст подпункта в предыдущей редакции</w:t>
        </w:r>
      </w:hyperlink>
    </w:p>
    <w:p w:rsidR="00000000" w:rsidRDefault="00702D72">
      <w:r>
        <w:t>2) заявление не содержит сведений, ус</w:t>
      </w:r>
      <w:r>
        <w:t xml:space="preserve">тановленных </w:t>
      </w:r>
      <w:hyperlink w:anchor="sub_161" w:history="1">
        <w:r>
          <w:rPr>
            <w:rStyle w:val="a4"/>
          </w:rPr>
          <w:t>пп. 1 пункта 16</w:t>
        </w:r>
      </w:hyperlink>
      <w:r>
        <w:t xml:space="preserve"> настоящего регламента;</w:t>
      </w:r>
    </w:p>
    <w:p w:rsidR="00000000" w:rsidRDefault="00702D72">
      <w:pPr>
        <w:pStyle w:val="afa"/>
        <w:rPr>
          <w:color w:val="000000"/>
          <w:sz w:val="16"/>
          <w:szCs w:val="16"/>
        </w:rPr>
      </w:pPr>
      <w:bookmarkStart w:id="43" w:name="sub_203"/>
      <w:r>
        <w:rPr>
          <w:color w:val="000000"/>
          <w:sz w:val="16"/>
          <w:szCs w:val="16"/>
        </w:rPr>
        <w:t>Информация об изменениях:</w:t>
      </w:r>
    </w:p>
    <w:bookmarkEnd w:id="43"/>
    <w:p w:rsidR="00000000" w:rsidRDefault="00702D72">
      <w:pPr>
        <w:pStyle w:val="afb"/>
      </w:pPr>
      <w:r>
        <w:fldChar w:fldCharType="begin"/>
      </w:r>
      <w:r>
        <w:instrText>HYPERLINK "garantF1://45905926.123"</w:instrText>
      </w:r>
      <w:r>
        <w:fldChar w:fldCharType="separate"/>
      </w:r>
      <w:r>
        <w:rPr>
          <w:rStyle w:val="a4"/>
        </w:rPr>
        <w:t>Приказом</w:t>
      </w:r>
      <w:r>
        <w:fldChar w:fldCharType="end"/>
      </w:r>
      <w:r>
        <w:t xml:space="preserve"> Управления дорог и транспорта Липецкой области от 31 августа 2016 г. N 367 пункт 20 подраздел</w:t>
      </w:r>
      <w:r>
        <w:t>а 12 раздела II настоящего Административного регламента дополнен подпунктом 3</w:t>
      </w:r>
    </w:p>
    <w:p w:rsidR="00000000" w:rsidRDefault="00702D72">
      <w:r>
        <w:t xml:space="preserve">3) отсутствие документов, предусмотренных </w:t>
      </w:r>
      <w:hyperlink w:anchor="sub_162" w:history="1">
        <w:r>
          <w:rPr>
            <w:rStyle w:val="a4"/>
          </w:rPr>
          <w:t>подпунктами 2</w:t>
        </w:r>
      </w:hyperlink>
      <w:r>
        <w:t xml:space="preserve">, </w:t>
      </w:r>
      <w:hyperlink w:anchor="sub_163" w:history="1">
        <w:r>
          <w:rPr>
            <w:rStyle w:val="a4"/>
          </w:rPr>
          <w:t>3 пункта 16</w:t>
        </w:r>
      </w:hyperlink>
      <w:r>
        <w:t xml:space="preserve"> настоящего регламента.</w:t>
      </w:r>
    </w:p>
    <w:p w:rsidR="00000000" w:rsidRDefault="00702D72">
      <w:r>
        <w:t>При принятии решения об отказе в при</w:t>
      </w:r>
      <w:r>
        <w:t>еме документов специалист управления обязан незамедлительно проинформировать заявителя о принятом решении с указанием оснований принятия данного решения.</w:t>
      </w:r>
    </w:p>
    <w:p w:rsidR="00000000" w:rsidRDefault="00702D72"/>
    <w:p w:rsidR="00000000" w:rsidRDefault="00702D72">
      <w:pPr>
        <w:pStyle w:val="1"/>
      </w:pPr>
      <w:bookmarkStart w:id="44" w:name="sub_1130"/>
      <w:r>
        <w:t>13. Исчерпывающий перечень оснований для отказа в предоставлении государственной услуги</w:t>
      </w:r>
    </w:p>
    <w:bookmarkEnd w:id="44"/>
    <w:p w:rsidR="00000000" w:rsidRDefault="00702D72"/>
    <w:p w:rsidR="00000000" w:rsidRDefault="00702D72">
      <w:pPr>
        <w:pStyle w:val="afa"/>
        <w:rPr>
          <w:color w:val="000000"/>
          <w:sz w:val="16"/>
          <w:szCs w:val="16"/>
        </w:rPr>
      </w:pPr>
      <w:bookmarkStart w:id="45" w:name="sub_21"/>
      <w:r>
        <w:rPr>
          <w:color w:val="000000"/>
          <w:sz w:val="16"/>
          <w:szCs w:val="16"/>
        </w:rPr>
        <w:t>Информация об изменениях:</w:t>
      </w:r>
    </w:p>
    <w:bookmarkEnd w:id="45"/>
    <w:p w:rsidR="00000000" w:rsidRDefault="00702D72">
      <w:pPr>
        <w:pStyle w:val="afb"/>
      </w:pPr>
      <w:r>
        <w:fldChar w:fldCharType="begin"/>
      </w:r>
      <w:r>
        <w:instrText>HYPERLINK "garantF1://45907418.11"</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в пункт 21 подраздела 13 раздела II настоящего Административного регламента внесены изменения</w:t>
      </w:r>
    </w:p>
    <w:p w:rsidR="00000000" w:rsidRDefault="00702D72">
      <w:pPr>
        <w:pStyle w:val="afb"/>
      </w:pPr>
      <w:hyperlink r:id="rId31" w:history="1">
        <w:r>
          <w:rPr>
            <w:rStyle w:val="a4"/>
          </w:rPr>
          <w:t>См. текст пункта в предыдущей редакции</w:t>
        </w:r>
      </w:hyperlink>
    </w:p>
    <w:p w:rsidR="00000000" w:rsidRDefault="00702D72">
      <w:r>
        <w:t>21. Основания для отказа в предоставлении государственной услуги:</w:t>
      </w:r>
    </w:p>
    <w:p w:rsidR="00000000" w:rsidRDefault="00702D72">
      <w:r>
        <w:t>- управление не вправе согласовывать данный объект дорожного сервиса;</w:t>
      </w:r>
    </w:p>
    <w:p w:rsidR="00000000" w:rsidRDefault="00702D72">
      <w:r>
        <w:t>- отсутствие технической возможности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области:</w:t>
      </w:r>
    </w:p>
    <w:p w:rsidR="00000000" w:rsidRDefault="00702D72">
      <w:r>
        <w:t>- отсутствие оригиналов документ</w:t>
      </w:r>
      <w:r>
        <w:t xml:space="preserve">ов, указанных в </w:t>
      </w:r>
      <w:hyperlink w:anchor="sub_16" w:history="1">
        <w:r>
          <w:rPr>
            <w:rStyle w:val="a4"/>
          </w:rPr>
          <w:t>пункте 16</w:t>
        </w:r>
      </w:hyperlink>
      <w:r>
        <w:t xml:space="preserve"> на момент выдачи согласования, если документы направлялись в управление с использованием факсимильной связи;</w:t>
      </w:r>
    </w:p>
    <w:p w:rsidR="00000000" w:rsidRDefault="00702D72">
      <w:r>
        <w:t>- отсутствие подписанного договора о присоединении объекта дорожного сервиса к региональной или м</w:t>
      </w:r>
      <w:r>
        <w:t>ежмуниципальной автодороге;</w:t>
      </w:r>
    </w:p>
    <w:p w:rsidR="00000000" w:rsidRDefault="00702D72">
      <w:r>
        <w:t>- отсутствие оплаты стоимости услуги присоединения объектов сервиса к сети региональных или межмуниципальных дорог.</w:t>
      </w:r>
    </w:p>
    <w:p w:rsidR="00000000" w:rsidRDefault="00702D72">
      <w:bookmarkStart w:id="46" w:name="sub_217"/>
      <w:r>
        <w:t>Заявление с соответствующим пакетом документов, по которому был произведен отказ в предоставлении государ</w:t>
      </w:r>
      <w:r>
        <w:t xml:space="preserve">ственной услуги, хранится в соответствии с нормами </w:t>
      </w:r>
      <w:hyperlink r:id="rId32" w:history="1">
        <w:r>
          <w:rPr>
            <w:rStyle w:val="a4"/>
          </w:rPr>
          <w:t>законодательства</w:t>
        </w:r>
      </w:hyperlink>
      <w:r>
        <w:t xml:space="preserve"> Российской Федерации об архивном деле.</w:t>
      </w:r>
    </w:p>
    <w:bookmarkEnd w:id="46"/>
    <w:p w:rsidR="00000000" w:rsidRDefault="00702D72"/>
    <w:p w:rsidR="00000000" w:rsidRDefault="00702D72">
      <w:pPr>
        <w:pStyle w:val="1"/>
      </w:pPr>
      <w:bookmarkStart w:id="47" w:name="sub_1140"/>
      <w:r>
        <w:t>14. Размер платы, взимаемой с заявителя при предоставлении государственной услуги, и способы ее в</w:t>
      </w:r>
      <w:r>
        <w:t>зимания в случаях, предусмотренных федеральными законами, принимаемыми в соответствии с иными нормативными правовыми актами Российской Федерации, нормативными правовыми актами Липецкой области</w:t>
      </w:r>
    </w:p>
    <w:bookmarkEnd w:id="47"/>
    <w:p w:rsidR="00000000" w:rsidRDefault="00702D72"/>
    <w:p w:rsidR="00000000" w:rsidRDefault="00702D72">
      <w:bookmarkStart w:id="48" w:name="sub_22"/>
      <w:r>
        <w:lastRenderedPageBreak/>
        <w:t>22. Предоставление государственной услуги осущес</w:t>
      </w:r>
      <w:r>
        <w:t>твляется на безвозмездной основе.</w:t>
      </w:r>
    </w:p>
    <w:bookmarkEnd w:id="48"/>
    <w:p w:rsidR="00000000" w:rsidRDefault="00702D72">
      <w:r>
        <w:t xml:space="preserve">Плата взимается в случае ее отсутствия за присоединение объектов дорожного сервиса к автодороге общего пользования регионального или межмуниципального значения в соответствии с </w:t>
      </w:r>
      <w:hyperlink r:id="rId33" w:history="1">
        <w:r>
          <w:rPr>
            <w:rStyle w:val="a4"/>
          </w:rPr>
          <w:t>постан</w:t>
        </w:r>
        <w:r>
          <w:rPr>
            <w:rStyle w:val="a4"/>
          </w:rPr>
          <w:t>овлением</w:t>
        </w:r>
      </w:hyperlink>
      <w:r>
        <w:t xml:space="preserve"> администрации Липецкой области от 31.01.2013 г. N 45 "Об установлении объема стоимости услуг, оказываемых по договору о присоединении объектов дорожного сервиса к автомобильной дороге общего пользования регионального или межмуниципального значе</w:t>
      </w:r>
      <w:r>
        <w:t>ния Липецкой области".</w:t>
      </w:r>
    </w:p>
    <w:p w:rsidR="00000000" w:rsidRDefault="00702D72">
      <w:r>
        <w:t>Реквизиты для перечисления платы за присоединение, бланк квитанции размещены на информационных стендах управления дорог и транспорта Липецкой области, а также на официальном сайте управления www.transport-admlr.ru в разделе "Разрешит</w:t>
      </w:r>
      <w:r>
        <w:t>ельная деятельность".</w:t>
      </w:r>
    </w:p>
    <w:p w:rsidR="00000000" w:rsidRDefault="00702D72"/>
    <w:p w:rsidR="00000000" w:rsidRDefault="00702D72">
      <w:pPr>
        <w:pStyle w:val="1"/>
      </w:pPr>
      <w:bookmarkStart w:id="49" w:name="sub_1150"/>
      <w:r>
        <w:t>15.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bookmarkEnd w:id="49"/>
    <w:p w:rsidR="00000000" w:rsidRDefault="00702D72"/>
    <w:p w:rsidR="00000000" w:rsidRDefault="00702D72">
      <w:bookmarkStart w:id="50" w:name="sub_23"/>
      <w:r>
        <w:t xml:space="preserve">23. Максимальный срок ожидания в очереди при </w:t>
      </w:r>
      <w:r>
        <w:t>подаче документов и при получении результата предоставления государственной услуги составляет не более 15 минут.</w:t>
      </w:r>
    </w:p>
    <w:bookmarkEnd w:id="50"/>
    <w:p w:rsidR="00000000" w:rsidRDefault="00702D72"/>
    <w:p w:rsidR="00000000" w:rsidRDefault="00702D72">
      <w:pPr>
        <w:pStyle w:val="1"/>
      </w:pPr>
      <w:bookmarkStart w:id="51" w:name="sub_1160"/>
      <w:r>
        <w:t>16. Срок регистрации запроса заявителя о предоставлении государственной услуги</w:t>
      </w:r>
    </w:p>
    <w:bookmarkEnd w:id="51"/>
    <w:p w:rsidR="00000000" w:rsidRDefault="00702D72"/>
    <w:p w:rsidR="00000000" w:rsidRDefault="00702D72">
      <w:bookmarkStart w:id="52" w:name="sub_24"/>
      <w:r>
        <w:t>24. Регистрация заявления о предос</w:t>
      </w:r>
      <w:r>
        <w:t>тавлении государственной услуги при непосредственном обращении заявителя осуществляется в день поступления соответствующего заявления в "Журнале регистрации заявлений и согласований строительства, реконструкции объектов дорожного сервиса в границах придоро</w:t>
      </w:r>
      <w:r>
        <w:t>жных полос автомобильных дорог общего пользования регионального или межмуниципального значения Липецкой области" уполномоченными должностными лицами управления. В случае использования средств почтовой, факсимильной связи, электронной почты, с использование</w:t>
      </w:r>
      <w:r>
        <w:t>м Единого портала государственных и муниципальных услуг (www.gosuslugi.ru) в течение рабочего дня с момента поступления заявления в управление.</w:t>
      </w:r>
    </w:p>
    <w:bookmarkEnd w:id="52"/>
    <w:p w:rsidR="00000000" w:rsidRDefault="00702D72"/>
    <w:p w:rsidR="00000000" w:rsidRDefault="00702D72">
      <w:pPr>
        <w:pStyle w:val="1"/>
      </w:pPr>
      <w:bookmarkStart w:id="53" w:name="sub_1170"/>
      <w:r>
        <w:t>17. Требования к помещениям, в которых предоставляется государственная услуга, к залу ожидания, м</w:t>
      </w:r>
      <w:r>
        <w:t>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bookmarkEnd w:id="53"/>
    <w:p w:rsidR="00000000" w:rsidRDefault="00702D72"/>
    <w:p w:rsidR="00000000" w:rsidRDefault="00702D72">
      <w:bookmarkStart w:id="54" w:name="sub_25"/>
      <w:r>
        <w:t>25. Центральный вход в здание управления дол</w:t>
      </w:r>
      <w:r>
        <w:t>жен быть оборудован информационной табличкой (вывеской) с наименованием уполномоченного органа, предоставляющего государственную услугу, с указанием его местонахождения и режимом работы.</w:t>
      </w:r>
    </w:p>
    <w:p w:rsidR="00000000" w:rsidRDefault="00702D72">
      <w:bookmarkStart w:id="55" w:name="sub_26"/>
      <w:bookmarkEnd w:id="54"/>
      <w:r>
        <w:t xml:space="preserve">26. Для ожидания заинтересованными лицами и заявителями приема отводятся специально обозначенные места, оснащенные стульями, столами для возможности оформления документов, а также стендами с информацией, относящейся к </w:t>
      </w:r>
      <w:r>
        <w:lastRenderedPageBreak/>
        <w:t>деятельности по предоставлению государ</w:t>
      </w:r>
      <w:r>
        <w:t>ственной услуги.</w:t>
      </w:r>
    </w:p>
    <w:bookmarkEnd w:id="55"/>
    <w:p w:rsidR="00000000" w:rsidRDefault="00702D72">
      <w:r>
        <w:t xml:space="preserve">Помещения, предназначенные для предоставления государственной услуги, обозначаются соответствующими табличками с указанием номера кабинета, названия соответствующего структурного подразделения, фамилии, имени, отчества, наименования </w:t>
      </w:r>
      <w:r>
        <w:t>должности работника, предоставляющего услугу.</w:t>
      </w:r>
    </w:p>
    <w:p w:rsidR="00000000" w:rsidRDefault="00702D72">
      <w:bookmarkStart w:id="56" w:name="sub_27"/>
      <w:r>
        <w:t>27. На информационных стендах в помещении управления дорог и транспорта Липецкой области размещается следующая информация:</w:t>
      </w:r>
    </w:p>
    <w:bookmarkEnd w:id="56"/>
    <w:p w:rsidR="00000000" w:rsidRDefault="00702D72">
      <w:r>
        <w:t>- текст настоящего регламента с приложениями (полная версия на интернет-сай</w:t>
      </w:r>
      <w:r>
        <w:t>те) или извлечения, включая образец оформления заявления на согласование;</w:t>
      </w:r>
    </w:p>
    <w:p w:rsidR="00000000" w:rsidRDefault="00702D72">
      <w:r>
        <w:t>- блок-схема предоставления государственной услуги согласно настоящему регламенту;</w:t>
      </w:r>
    </w:p>
    <w:p w:rsidR="00000000" w:rsidRDefault="00702D72">
      <w:r>
        <w:t>- перечень документов, необходимых для предоставления государственной услуги, и требования, предъяв</w:t>
      </w:r>
      <w:r>
        <w:t>ляемые к этим документам;</w:t>
      </w:r>
    </w:p>
    <w:p w:rsidR="00000000" w:rsidRDefault="00702D72">
      <w:r>
        <w:t>- образцы оформления документов, необходимых для предоставления государственной услуги;</w:t>
      </w:r>
    </w:p>
    <w:p w:rsidR="00000000" w:rsidRDefault="00702D72">
      <w:r>
        <w:t>- срок предоставления государственной услуги и максимальные сроки выполнения отдельных административных процедур;</w:t>
      </w:r>
    </w:p>
    <w:p w:rsidR="00000000" w:rsidRDefault="00702D72">
      <w:r>
        <w:t>- основания отказа в предост</w:t>
      </w:r>
      <w:r>
        <w:t>авлении государственной услуги и порядок информирования о ходе предоставления государственной услуги;</w:t>
      </w:r>
    </w:p>
    <w:p w:rsidR="00000000" w:rsidRDefault="00702D72">
      <w:r>
        <w:t>- порядок обжалования решений, действий или бездействия должностных лиц, предоставляющих государственную услугу;</w:t>
      </w:r>
    </w:p>
    <w:p w:rsidR="00000000" w:rsidRDefault="00702D72">
      <w:r>
        <w:t>- адрес интернет-сайта, контактные телефо</w:t>
      </w:r>
      <w:r>
        <w:t>ны управления дорог и транспорта Липецкой области.</w:t>
      </w:r>
    </w:p>
    <w:p w:rsidR="00000000" w:rsidRDefault="00702D72">
      <w:pPr>
        <w:pStyle w:val="afa"/>
        <w:rPr>
          <w:color w:val="000000"/>
          <w:sz w:val="16"/>
          <w:szCs w:val="16"/>
        </w:rPr>
      </w:pPr>
      <w:bookmarkStart w:id="57" w:name="sub_271"/>
      <w:r>
        <w:rPr>
          <w:color w:val="000000"/>
          <w:sz w:val="16"/>
          <w:szCs w:val="16"/>
        </w:rPr>
        <w:t>Информация об изменениях:</w:t>
      </w:r>
    </w:p>
    <w:bookmarkEnd w:id="57"/>
    <w:p w:rsidR="00000000" w:rsidRDefault="00702D72">
      <w:pPr>
        <w:pStyle w:val="afb"/>
      </w:pPr>
      <w:r>
        <w:fldChar w:fldCharType="begin"/>
      </w:r>
      <w:r>
        <w:instrText>HYPERLINK "garantF1://45905926.13"</w:instrText>
      </w:r>
      <w:r>
        <w:fldChar w:fldCharType="separate"/>
      </w:r>
      <w:r>
        <w:rPr>
          <w:rStyle w:val="a4"/>
        </w:rPr>
        <w:t>Приказом</w:t>
      </w:r>
      <w:r>
        <w:fldChar w:fldCharType="end"/>
      </w:r>
      <w:r>
        <w:t xml:space="preserve"> Управления дорог и транспорта Липецкой области от 31 августа 2016 г. N 367 пункт 27.1 подраздела 17 раздела II настояще</w:t>
      </w:r>
      <w:r>
        <w:t>го Административного регламента изложен в новой редакции</w:t>
      </w:r>
    </w:p>
    <w:p w:rsidR="00000000" w:rsidRDefault="00702D72">
      <w:pPr>
        <w:pStyle w:val="afb"/>
      </w:pPr>
      <w:hyperlink r:id="rId34" w:history="1">
        <w:r>
          <w:rPr>
            <w:rStyle w:val="a4"/>
          </w:rPr>
          <w:t>См. текст пункта в предыдущей редакции</w:t>
        </w:r>
      </w:hyperlink>
    </w:p>
    <w:p w:rsidR="00000000" w:rsidRDefault="00702D72">
      <w:r>
        <w:t xml:space="preserve">27.1. При предоставлении государственной услуги соблюдаются требования, установленные положениями </w:t>
      </w:r>
      <w:hyperlink r:id="rId35" w:history="1">
        <w:r>
          <w:rPr>
            <w:rStyle w:val="a4"/>
          </w:rPr>
          <w:t>Федерального закона</w:t>
        </w:r>
      </w:hyperlink>
      <w:r>
        <w:t xml:space="preserve"> от 24 ноября 1995 года N 181-ФЗ "О социальной защите инвалидов в Российской Федерации".</w:t>
      </w:r>
    </w:p>
    <w:p w:rsidR="00000000" w:rsidRDefault="00702D72">
      <w:r>
        <w:t>В целях получения государственной услуги управление должно обеспечивать:</w:t>
      </w:r>
    </w:p>
    <w:p w:rsidR="00000000" w:rsidRDefault="00702D72">
      <w:r>
        <w:t>возможность беспрепятственного входа и выхода из здания;</w:t>
      </w:r>
    </w:p>
    <w:p w:rsidR="00000000" w:rsidRDefault="00702D72">
      <w:r>
        <w:t>возмож</w:t>
      </w:r>
      <w:r>
        <w:t>ность самостоятельного передвижения по зданию в целях доступа к месту предоставления услуги;</w:t>
      </w:r>
    </w:p>
    <w:p w:rsidR="00000000" w:rsidRDefault="00702D72">
      <w:r>
        <w:t>оснащение помещений (мест предоставления государственной услуги) надписями, иной текстовой и графической информацией в доступных для инвалида форматах;</w:t>
      </w:r>
    </w:p>
    <w:p w:rsidR="00000000" w:rsidRDefault="00702D72">
      <w:r>
        <w:t>допуск в зд</w:t>
      </w:r>
      <w:r>
        <w:t>ание, в котором предоставляется услуга, или к месту предоставления услуги собаки-проводника при наличии документа, подтверждающего ее специальное обучение, выданного по форме и в порядке, которые определяются Министерством труда и социальной защиты Российс</w:t>
      </w:r>
      <w:r>
        <w:t>кой Федерации;</w:t>
      </w:r>
    </w:p>
    <w:p w:rsidR="00000000" w:rsidRDefault="00702D72">
      <w:r>
        <w:t>допуск в здание управления сурдопереводчика, тифлосурдопереводчика;</w:t>
      </w:r>
    </w:p>
    <w:p w:rsidR="00000000" w:rsidRDefault="00702D72">
      <w:r>
        <w:t xml:space="preserve">для инвалидов, имеющих стойкие нарушения функции зрения и самостоятельного передвижения, обеспечивается помощь специалистов управления в перемещении по зданию и прилегающей </w:t>
      </w:r>
      <w:r>
        <w:t>территории, а также оказание иной необходимой инвалидам помощи в преодолении барьеров, создающих препятствия для получения ими государственной услуги наравне с другими лицами.</w:t>
      </w:r>
    </w:p>
    <w:p w:rsidR="00000000" w:rsidRDefault="00702D72">
      <w:r>
        <w:lastRenderedPageBreak/>
        <w:t xml:space="preserve">При отсутствии возможности оборудовать здание и помещение (место предоставления </w:t>
      </w:r>
      <w:r>
        <w:t>государственной услуги) по вышеперечисленным требованиям прием граждан, являющихся инвалидами, осуществляется в специально выделенных для этих целей помещениях (комнатах), расположенных на первых этажах здания, либо предоставление государственной услуги ос</w:t>
      </w:r>
      <w:r>
        <w:t>уществляется по месту жительства инвалида или в дистанционном режиме при наличии возможности такого предоставления.</w:t>
      </w:r>
    </w:p>
    <w:p w:rsidR="00000000" w:rsidRDefault="00702D72"/>
    <w:p w:rsidR="00000000" w:rsidRDefault="00702D72">
      <w:pPr>
        <w:pStyle w:val="1"/>
      </w:pPr>
      <w:bookmarkStart w:id="58" w:name="sub_1180"/>
      <w:r>
        <w:t>18. Показатели доступности и качества государственной услуги</w:t>
      </w:r>
    </w:p>
    <w:bookmarkEnd w:id="58"/>
    <w:p w:rsidR="00000000" w:rsidRDefault="00702D72"/>
    <w:p w:rsidR="00000000" w:rsidRDefault="00702D72">
      <w:bookmarkStart w:id="59" w:name="sub_28"/>
      <w:r>
        <w:t>28. Показателями доступности государственной услуги явл</w:t>
      </w:r>
      <w:r>
        <w:t>яются:</w:t>
      </w:r>
    </w:p>
    <w:bookmarkEnd w:id="59"/>
    <w:p w:rsidR="00000000" w:rsidRDefault="00702D72">
      <w:r>
        <w:t>- открытость информации о государственной услуге;</w:t>
      </w:r>
    </w:p>
    <w:p w:rsidR="00000000" w:rsidRDefault="00702D72">
      <w:r>
        <w:t>- наличие необходимого и достаточного количества специалистов, а также помещений, в которых осуществляется прием документов от заявителей, выдача документов заявителю, в целях соблюдения установленных регламентом сроков предоставления государственной услуг</w:t>
      </w:r>
      <w:r>
        <w:t>и;</w:t>
      </w:r>
    </w:p>
    <w:p w:rsidR="00000000" w:rsidRDefault="00702D72">
      <w:r>
        <w:t>- возможность выбора заявителем формы обращения за предоставлением государственной услуги (лично, посредством факсимильной связи или по электронной почте, в форме электронного документооборота через портал государственных и муниципальных услуг);</w:t>
      </w:r>
    </w:p>
    <w:p w:rsidR="00000000" w:rsidRDefault="00702D72">
      <w:r>
        <w:t>- разме</w:t>
      </w:r>
      <w:r>
        <w:t>щение в информационно-телекоммуникационной сети Интернет, средствах массовой информации, на информационном стенде сведений о месте нахождения, графике работы, справочном телефоне, специалисте, ответственном за предоставление государственной услуги, последо</w:t>
      </w:r>
      <w:r>
        <w:t>вательности и сроках предоставления государственной услуги.</w:t>
      </w:r>
    </w:p>
    <w:p w:rsidR="00000000" w:rsidRDefault="00702D72">
      <w:bookmarkStart w:id="60" w:name="sub_29"/>
      <w:r>
        <w:t>29. Показателями качества государственной услуги являются:</w:t>
      </w:r>
    </w:p>
    <w:bookmarkEnd w:id="60"/>
    <w:p w:rsidR="00000000" w:rsidRDefault="00702D72">
      <w:r>
        <w:t>- соблюдение сроков и последовательности исполнения административных действий, предусмотренных настоящим регламентом;</w:t>
      </w:r>
    </w:p>
    <w:p w:rsidR="00000000" w:rsidRDefault="00702D72">
      <w:r>
        <w:t>- обосн</w:t>
      </w:r>
      <w:r>
        <w:t>ованность отказов в предоставлении государственной услуги;</w:t>
      </w:r>
    </w:p>
    <w:p w:rsidR="00000000" w:rsidRDefault="00702D72">
      <w:r>
        <w:t>- консультирование и информирование о ходе предоставления государственной услуги.</w:t>
      </w:r>
    </w:p>
    <w:p w:rsidR="00000000" w:rsidRDefault="00702D72"/>
    <w:p w:rsidR="00000000" w:rsidRDefault="00702D72">
      <w:pPr>
        <w:pStyle w:val="1"/>
      </w:pPr>
      <w:bookmarkStart w:id="61" w:name="sub_1190"/>
      <w:r>
        <w:t>19. Иные требования, в том числе учитывающие особенности предоставления государственной услуги в многофунк</w:t>
      </w:r>
      <w:r>
        <w:t>циональных центрах и особенности предоставления государственной услуги в электронной форме</w:t>
      </w:r>
    </w:p>
    <w:bookmarkEnd w:id="61"/>
    <w:p w:rsidR="00000000" w:rsidRDefault="00702D72"/>
    <w:p w:rsidR="00000000" w:rsidRDefault="00702D72">
      <w:bookmarkStart w:id="62" w:name="sub_30"/>
      <w:r>
        <w:t>30. Государственная услуга в электронной форме не предоставляется.</w:t>
      </w:r>
    </w:p>
    <w:bookmarkEnd w:id="62"/>
    <w:p w:rsidR="00000000" w:rsidRDefault="00702D72"/>
    <w:p w:rsidR="00000000" w:rsidRDefault="00702D72">
      <w:pPr>
        <w:pStyle w:val="1"/>
      </w:pPr>
      <w:bookmarkStart w:id="63" w:name="sub_300"/>
      <w:r>
        <w:t>III. Состав, последовательность и сроки выполнения административных п</w:t>
      </w:r>
      <w:r>
        <w:t>роцедур, требования к порядку их выполнения, в том числе особенности выполнения административных процедур в электронной форме</w:t>
      </w:r>
    </w:p>
    <w:bookmarkEnd w:id="63"/>
    <w:p w:rsidR="00000000" w:rsidRDefault="00702D72"/>
    <w:p w:rsidR="00000000" w:rsidRDefault="00702D72">
      <w:pPr>
        <w:pStyle w:val="1"/>
      </w:pPr>
      <w:bookmarkStart w:id="64" w:name="sub_1200"/>
      <w:r>
        <w:t>20. Исчерпывающий перечень административных процедур при предоставлении государственной услуги</w:t>
      </w:r>
    </w:p>
    <w:bookmarkEnd w:id="64"/>
    <w:p w:rsidR="00000000" w:rsidRDefault="00702D72"/>
    <w:p w:rsidR="00000000" w:rsidRDefault="00702D72">
      <w:bookmarkStart w:id="65" w:name="sub_31"/>
      <w:r>
        <w:t xml:space="preserve">31. </w:t>
      </w:r>
      <w:r>
        <w:t>Предоставление государственной услуги по согласованию включает следующие административные процедуры:</w:t>
      </w:r>
    </w:p>
    <w:bookmarkEnd w:id="65"/>
    <w:p w:rsidR="00000000" w:rsidRDefault="00702D72">
      <w:r>
        <w:lastRenderedPageBreak/>
        <w:t>- прием и регистрация документов;</w:t>
      </w:r>
    </w:p>
    <w:p w:rsidR="00000000" w:rsidRDefault="00702D72">
      <w:r>
        <w:t>- рассмотрение (проверка) документов;</w:t>
      </w:r>
    </w:p>
    <w:p w:rsidR="00000000" w:rsidRDefault="00702D72">
      <w:r>
        <w:t>- заключение договора с расчетом стоимости, при их отсутствии, на присоединен</w:t>
      </w:r>
      <w:r>
        <w:t>ие объектов дорожного сервиса к автомобильной дороге общего пользования регионального или межмуниципального значения Липецкой области и выдача согласования или отказ в предоставлении государственной услуги.</w:t>
      </w:r>
    </w:p>
    <w:p w:rsidR="00000000" w:rsidRDefault="00702D72">
      <w:bookmarkStart w:id="66" w:name="sub_32"/>
      <w:r>
        <w:t>32. Блок-схема административных процедур пр</w:t>
      </w:r>
      <w:r>
        <w:t xml:space="preserve">иведена в </w:t>
      </w:r>
      <w:hyperlink w:anchor="sub_1002" w:history="1">
        <w:r>
          <w:rPr>
            <w:rStyle w:val="a4"/>
          </w:rPr>
          <w:t>Приложении 2</w:t>
        </w:r>
      </w:hyperlink>
      <w:r>
        <w:t xml:space="preserve"> к настоящему регламенту.</w:t>
      </w:r>
    </w:p>
    <w:bookmarkEnd w:id="66"/>
    <w:p w:rsidR="00000000" w:rsidRDefault="00702D72"/>
    <w:p w:rsidR="00000000" w:rsidRDefault="00702D72">
      <w:pPr>
        <w:pStyle w:val="1"/>
      </w:pPr>
      <w:bookmarkStart w:id="67" w:name="sub_1210"/>
      <w:r>
        <w:t>21. Прием и регистрация документов</w:t>
      </w:r>
    </w:p>
    <w:bookmarkEnd w:id="67"/>
    <w:p w:rsidR="00000000" w:rsidRDefault="00702D72"/>
    <w:p w:rsidR="00000000" w:rsidRDefault="00702D72">
      <w:bookmarkStart w:id="68" w:name="sub_33"/>
      <w:r>
        <w:t>33. Основанием для начала административных процедур является поступление в управление документов от заявителя:</w:t>
      </w:r>
    </w:p>
    <w:bookmarkEnd w:id="68"/>
    <w:p w:rsidR="00000000" w:rsidRDefault="00702D72">
      <w:r>
        <w:t>- путем направления их в управление по почте, посредством факсимильной связи, по электронной почте или с использованием Единого портала государственных и муниципальных услуг (www.gosuslugi.ru) с последующим предоставлением оригинала заявления и сведений, у</w:t>
      </w:r>
      <w:r>
        <w:t xml:space="preserve">становленных </w:t>
      </w:r>
      <w:hyperlink w:anchor="sub_16" w:history="1">
        <w:r>
          <w:rPr>
            <w:rStyle w:val="a4"/>
          </w:rPr>
          <w:t xml:space="preserve">пунктом 16 </w:t>
        </w:r>
      </w:hyperlink>
      <w:r>
        <w:t>настоящего регламента;</w:t>
      </w:r>
    </w:p>
    <w:p w:rsidR="00000000" w:rsidRDefault="00702D72">
      <w:r>
        <w:t>- предоставление лично специалисту управления, ответственному за прием документов и согласование (далее - специалист).</w:t>
      </w:r>
    </w:p>
    <w:p w:rsidR="00000000" w:rsidRDefault="00702D72">
      <w:bookmarkStart w:id="69" w:name="sub_34"/>
      <w:r>
        <w:t>34. Специалист проверяет представленные документы, руководст</w:t>
      </w:r>
      <w:r>
        <w:t xml:space="preserve">вуясь </w:t>
      </w:r>
      <w:hyperlink w:anchor="sub_16" w:history="1">
        <w:r>
          <w:rPr>
            <w:rStyle w:val="a4"/>
          </w:rPr>
          <w:t>пунктом 16</w:t>
        </w:r>
      </w:hyperlink>
      <w:r>
        <w:t xml:space="preserve"> настоящего регламента.</w:t>
      </w:r>
    </w:p>
    <w:bookmarkEnd w:id="69"/>
    <w:p w:rsidR="00000000" w:rsidRDefault="00702D72">
      <w:r>
        <w:t>Заявление оформляется на русском языке машинописным текстом.</w:t>
      </w:r>
    </w:p>
    <w:p w:rsidR="00000000" w:rsidRDefault="00702D72">
      <w:r>
        <w:t>Все представленные документы должны быть читаемы, не иметь исправлений. При отправке документов по факсимильной связи или почтой заявителю необходимо связаться с управлением для подтверждения читаемости документов и принятия их в полном объеме.</w:t>
      </w:r>
    </w:p>
    <w:p w:rsidR="00000000" w:rsidRDefault="00702D72">
      <w:r>
        <w:t>При наличии</w:t>
      </w:r>
      <w:r>
        <w:t xml:space="preserve"> оснований, предусмотренных </w:t>
      </w:r>
      <w:hyperlink w:anchor="sub_20" w:history="1">
        <w:r>
          <w:rPr>
            <w:rStyle w:val="a4"/>
          </w:rPr>
          <w:t>пунктом 20</w:t>
        </w:r>
      </w:hyperlink>
      <w:r>
        <w:t xml:space="preserve"> регламента, специалист отказывает заявителю в приеме документов (в случае предоставления заявления лично заявителем или полномочным представителем). Отметка об отказе в приеме документов ставит</w:t>
      </w:r>
      <w:r>
        <w:t>ся на заявлении, документы возвращаются заявителю для устранения недостатков.</w:t>
      </w:r>
    </w:p>
    <w:p w:rsidR="00000000" w:rsidRDefault="00702D72">
      <w:r>
        <w:t xml:space="preserve">В случае поступления документов в управление иным способом заявитель незамедлительно после проверки документов информируется об отказе в приеме документов посредством телефонной </w:t>
      </w:r>
      <w:r>
        <w:t>связи, направлением отказа на электронную почту заявителя или Почтой России.</w:t>
      </w:r>
    </w:p>
    <w:p w:rsidR="00000000" w:rsidRDefault="00702D72">
      <w:bookmarkStart w:id="70" w:name="sub_35"/>
      <w:r>
        <w:t>35. Отказ в приеме документов не является препятствием для повторного обращения за предоставлением государственной услуги после устранения причин, послуживших основанием для</w:t>
      </w:r>
      <w:r>
        <w:t xml:space="preserve"> отказа.</w:t>
      </w:r>
    </w:p>
    <w:p w:rsidR="00000000" w:rsidRDefault="00702D72">
      <w:bookmarkStart w:id="71" w:name="sub_36"/>
      <w:bookmarkEnd w:id="70"/>
      <w:r>
        <w:t xml:space="preserve">36. Критерием принятия решения является соответствие представленных документов требованиям </w:t>
      </w:r>
      <w:hyperlink w:anchor="sub_16" w:history="1">
        <w:r>
          <w:rPr>
            <w:rStyle w:val="a4"/>
          </w:rPr>
          <w:t>пункта 16</w:t>
        </w:r>
      </w:hyperlink>
      <w:r>
        <w:t xml:space="preserve"> настоящего регламента.</w:t>
      </w:r>
    </w:p>
    <w:p w:rsidR="00000000" w:rsidRDefault="00702D72">
      <w:bookmarkStart w:id="72" w:name="sub_37"/>
      <w:bookmarkEnd w:id="71"/>
      <w:r>
        <w:t>37. Результатом административной процедуры является:</w:t>
      </w:r>
    </w:p>
    <w:bookmarkEnd w:id="72"/>
    <w:p w:rsidR="00000000" w:rsidRDefault="00702D72">
      <w:r>
        <w:t>- прием документ</w:t>
      </w:r>
      <w:r>
        <w:t>ов;</w:t>
      </w:r>
    </w:p>
    <w:p w:rsidR="00000000" w:rsidRDefault="00702D72">
      <w:r>
        <w:t>- отказ в приеме документов.</w:t>
      </w:r>
    </w:p>
    <w:p w:rsidR="00000000" w:rsidRDefault="00702D72">
      <w:r>
        <w:t>Максимальный срок исполнения действия составляет 1 рабочий день.</w:t>
      </w:r>
    </w:p>
    <w:p w:rsidR="00000000" w:rsidRDefault="00702D72">
      <w:pPr>
        <w:pStyle w:val="afa"/>
        <w:rPr>
          <w:color w:val="000000"/>
          <w:sz w:val="16"/>
          <w:szCs w:val="16"/>
        </w:rPr>
      </w:pPr>
      <w:bookmarkStart w:id="73" w:name="sub_38"/>
      <w:r>
        <w:rPr>
          <w:color w:val="000000"/>
          <w:sz w:val="16"/>
          <w:szCs w:val="16"/>
        </w:rPr>
        <w:t>Информация об изменениях:</w:t>
      </w:r>
    </w:p>
    <w:bookmarkEnd w:id="73"/>
    <w:p w:rsidR="00000000" w:rsidRDefault="00702D72">
      <w:pPr>
        <w:pStyle w:val="afb"/>
      </w:pPr>
      <w:r>
        <w:fldChar w:fldCharType="begin"/>
      </w:r>
      <w:r>
        <w:instrText>HYPERLINK "garantF1://45907418.12"</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w:t>
      </w:r>
      <w:r>
        <w:t>в пункт 38 подраздела 21 раздела III настоящего Административного регламента внесены изменения</w:t>
      </w:r>
    </w:p>
    <w:p w:rsidR="00000000" w:rsidRDefault="00702D72">
      <w:pPr>
        <w:pStyle w:val="afb"/>
      </w:pPr>
      <w:hyperlink r:id="rId36" w:history="1">
        <w:r>
          <w:rPr>
            <w:rStyle w:val="a4"/>
          </w:rPr>
          <w:t>См. текст пункта в предыдущей редакции</w:t>
        </w:r>
      </w:hyperlink>
    </w:p>
    <w:p w:rsidR="00000000" w:rsidRDefault="00702D72">
      <w:r>
        <w:lastRenderedPageBreak/>
        <w:t>38. Способ фиксации результата приема документов для выполнения административной проц</w:t>
      </w:r>
      <w:r>
        <w:t>едуры - внесение данных в "Журнале регистрации заявлений и согласований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w:t>
      </w:r>
      <w:r>
        <w:t>и".</w:t>
      </w:r>
    </w:p>
    <w:p w:rsidR="00000000" w:rsidRDefault="00702D72">
      <w:bookmarkStart w:id="74" w:name="sub_382"/>
      <w:r>
        <w:t xml:space="preserve">Представленные документы хранятся в соответствии с нормами </w:t>
      </w:r>
      <w:hyperlink r:id="rId37" w:history="1">
        <w:r>
          <w:rPr>
            <w:rStyle w:val="a4"/>
          </w:rPr>
          <w:t>законодательства</w:t>
        </w:r>
      </w:hyperlink>
      <w:r>
        <w:t xml:space="preserve"> Российской Федерации об архивном деле.</w:t>
      </w:r>
    </w:p>
    <w:bookmarkEnd w:id="74"/>
    <w:p w:rsidR="00000000" w:rsidRDefault="00702D72"/>
    <w:p w:rsidR="00000000" w:rsidRDefault="00702D72">
      <w:pPr>
        <w:pStyle w:val="1"/>
      </w:pPr>
      <w:bookmarkStart w:id="75" w:name="sub_1220"/>
      <w:r>
        <w:t>22. Рассмотрение (проверка) документов</w:t>
      </w:r>
    </w:p>
    <w:bookmarkEnd w:id="75"/>
    <w:p w:rsidR="00000000" w:rsidRDefault="00702D72"/>
    <w:p w:rsidR="00000000" w:rsidRDefault="00702D72">
      <w:bookmarkStart w:id="76" w:name="sub_39"/>
      <w:r>
        <w:t>39. Основанием для начал</w:t>
      </w:r>
      <w:r>
        <w:t>а административной процедуры является прием документов.</w:t>
      </w:r>
    </w:p>
    <w:p w:rsidR="00000000" w:rsidRDefault="00702D72">
      <w:bookmarkStart w:id="77" w:name="sub_40"/>
      <w:bookmarkEnd w:id="76"/>
      <w:r>
        <w:t>40. Специалист управления при рассмотрении представленных заявителем документов проверяет:</w:t>
      </w:r>
    </w:p>
    <w:bookmarkEnd w:id="77"/>
    <w:p w:rsidR="00000000" w:rsidRDefault="00702D72">
      <w:r>
        <w:t>- наличие полномочий на согласование по принятым документам;</w:t>
      </w:r>
    </w:p>
    <w:p w:rsidR="00000000" w:rsidRDefault="00702D72">
      <w:r>
        <w:t>- достоверность и полноту пред</w:t>
      </w:r>
      <w:r>
        <w:t>ставленных сведений и документов;</w:t>
      </w:r>
    </w:p>
    <w:p w:rsidR="00000000" w:rsidRDefault="00702D72">
      <w:r>
        <w:t>- наличие технической возможности строительства, реконструкции объектов дорожного сервиса в границах придорожных полос автомобильной дороги общего пользования регионального или межмуниципального значения Липецкой области.</w:t>
      </w:r>
    </w:p>
    <w:p w:rsidR="00000000" w:rsidRDefault="00702D72">
      <w:r>
        <w:t>Результатом выполнения данного действия являются:</w:t>
      </w:r>
    </w:p>
    <w:p w:rsidR="00000000" w:rsidRDefault="00702D72">
      <w:r>
        <w:t>- подготовка проекта решения об отказе в согласовании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w:t>
      </w:r>
      <w:r>
        <w:t>ального значения Липецкой области;</w:t>
      </w:r>
    </w:p>
    <w:p w:rsidR="00000000" w:rsidRDefault="00702D72">
      <w:r>
        <w:t>- решение о дальнейшем оформлении согласования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межмуниципального значения Липец</w:t>
      </w:r>
      <w:r>
        <w:t>кой области.</w:t>
      </w:r>
    </w:p>
    <w:p w:rsidR="00000000" w:rsidRDefault="00702D72">
      <w:r>
        <w:t>Максимальный срок исполнения действия составляет 10 рабочих дней с даты регистрации документов.</w:t>
      </w:r>
    </w:p>
    <w:p w:rsidR="00000000" w:rsidRDefault="00702D72">
      <w:bookmarkStart w:id="78" w:name="sub_41"/>
      <w:r>
        <w:t xml:space="preserve">41. В случае наличия основания для отказа специалист управления готовит проект решения об отказе в согласовании строительства, реконструкции </w:t>
      </w:r>
      <w:r>
        <w:t>объектов дорожного сервиса в границах придорожных полос автомобильной дороги общего пользования регионального или межмуниципального значения Липецкой области;</w:t>
      </w:r>
    </w:p>
    <w:bookmarkEnd w:id="78"/>
    <w:p w:rsidR="00000000" w:rsidRDefault="00702D72">
      <w:r>
        <w:t>Мотивированный проект решения об отказе в согласовании направляется для рассмотрения и подп</w:t>
      </w:r>
      <w:r>
        <w:t>исания начальнику управления, с последующим уведомлением заявителя об отказе в согласовании посредством телефонной связи, направлением отказа на электронную почту заявителя или Почтой России.</w:t>
      </w:r>
    </w:p>
    <w:p w:rsidR="00000000" w:rsidRDefault="00702D72">
      <w:r>
        <w:t>Максимальный срок исполнения действия составляет 2 рабочих дня.</w:t>
      </w:r>
    </w:p>
    <w:p w:rsidR="00000000" w:rsidRDefault="00702D72"/>
    <w:p w:rsidR="00000000" w:rsidRDefault="00702D72">
      <w:pPr>
        <w:pStyle w:val="1"/>
      </w:pPr>
      <w:bookmarkStart w:id="79" w:name="sub_1230"/>
      <w:r>
        <w:t>23. Заключение договора на присоединение объектов дорожного сервиса к автомобильной дороге общего пользования регионального или межмуниципального значения Липецкой области и выдача согласования или отказ в предоставлении государственной услуги</w:t>
      </w:r>
    </w:p>
    <w:bookmarkEnd w:id="79"/>
    <w:p w:rsidR="00000000" w:rsidRDefault="00702D72"/>
    <w:p w:rsidR="00000000" w:rsidRDefault="00702D72">
      <w:bookmarkStart w:id="80" w:name="sub_42"/>
      <w:r>
        <w:t xml:space="preserve">42. Специалист управления в течение 1 дня после принятия решения о дальнейшем оформлении согласования проверяет наличие договора с расчетом стоимости и оплаты на присоединение объектов дорожного сервиса и при их отсутствии </w:t>
      </w:r>
      <w:r>
        <w:lastRenderedPageBreak/>
        <w:t>производит расчет сто</w:t>
      </w:r>
      <w:r>
        <w:t xml:space="preserve">имости услуги присоединения объектов сервиса к автомобильным дорогам регионального или межмуниципального значения Липецкой области в соответствии с </w:t>
      </w:r>
      <w:hyperlink r:id="rId38" w:history="1">
        <w:r>
          <w:rPr>
            <w:rStyle w:val="a4"/>
          </w:rPr>
          <w:t>постановлением</w:t>
        </w:r>
      </w:hyperlink>
      <w:r>
        <w:t xml:space="preserve"> администрации Липецкой области от 31.01.2013 г. N 45 "Об </w:t>
      </w:r>
      <w:r>
        <w:t>установлении объема стоимости услуг, оказываемых по договору о присоединении объектов дорожного сервиса к автомобильной дороге общего пользования регионального значения Липецкой области".</w:t>
      </w:r>
    </w:p>
    <w:bookmarkEnd w:id="80"/>
    <w:p w:rsidR="00000000" w:rsidRDefault="00702D72">
      <w:r>
        <w:t>При наличии договора с расчетом стоимости и оплаты на присоеди</w:t>
      </w:r>
      <w:r>
        <w:t xml:space="preserve">нение объектов дорожного сервиса специалист управления готовит согласование, содержащее технические условия, в течение 5 дней передает на подпись начальнику управления и действует согласно </w:t>
      </w:r>
      <w:hyperlink w:anchor="sub_47" w:history="1">
        <w:r>
          <w:rPr>
            <w:rStyle w:val="a4"/>
          </w:rPr>
          <w:t>п. 47 - 51</w:t>
        </w:r>
      </w:hyperlink>
      <w:r>
        <w:t xml:space="preserve"> данного регламента.</w:t>
      </w:r>
    </w:p>
    <w:p w:rsidR="00000000" w:rsidRDefault="00702D72">
      <w:bookmarkStart w:id="81" w:name="sub_43"/>
      <w:r>
        <w:t>43. Сп</w:t>
      </w:r>
      <w:r>
        <w:t>ециалист управления в течение 2 дней готовит проект договора на оказание услуг по присоединению объекта(-ов) дорожного сервиса к автомобильной дороге общего пользования регионального или межмуниципального значения Липецкой области(далее - договор) (по форм</w:t>
      </w:r>
      <w:r>
        <w:t xml:space="preserve">е согласно </w:t>
      </w:r>
      <w:hyperlink w:anchor="sub_1003" w:history="1">
        <w:r>
          <w:rPr>
            <w:rStyle w:val="a4"/>
          </w:rPr>
          <w:t>Приложению 3</w:t>
        </w:r>
      </w:hyperlink>
      <w:r>
        <w:t>) в двух экземплярах.</w:t>
      </w:r>
    </w:p>
    <w:bookmarkEnd w:id="81"/>
    <w:p w:rsidR="00000000" w:rsidRDefault="00702D72">
      <w:r>
        <w:t>Проект договора передается на подпись начальнику управления.</w:t>
      </w:r>
    </w:p>
    <w:p w:rsidR="00000000" w:rsidRDefault="00702D72">
      <w:bookmarkStart w:id="82" w:name="sub_44"/>
      <w:r>
        <w:t>44. Начальник управления подписывает договор в течение 1 дня. Специалист управления в течение 1 дня со дня подпи</w:t>
      </w:r>
      <w:r>
        <w:t>сания договора начальником управления уведомляет об этом заявителя.</w:t>
      </w:r>
    </w:p>
    <w:p w:rsidR="00000000" w:rsidRDefault="00702D72">
      <w:bookmarkStart w:id="83" w:name="sub_45"/>
      <w:bookmarkEnd w:id="82"/>
      <w:r>
        <w:t>45. Результатом исполнения действия является выдача заявителю договора и квитанции с реквизитами на оплату услуги, оказываемой по договору о присоединении объектов дорожного се</w:t>
      </w:r>
      <w:r>
        <w:t>рвиса к автомобильной дороге общего пользования регионального или межмуниципального значения Липецкой области (далее - услуга).</w:t>
      </w:r>
    </w:p>
    <w:bookmarkEnd w:id="83"/>
    <w:p w:rsidR="00000000" w:rsidRDefault="00702D72">
      <w:r>
        <w:t>Специалист управления письменно информирует лицо, с которым заключается такой договор, о планируемых реконструкции, капита</w:t>
      </w:r>
      <w:r>
        <w:t>льном ремонте автомобильной дороги и о сроках осуществления ее реконструкции, капитального ремонта.</w:t>
      </w:r>
    </w:p>
    <w:p w:rsidR="00000000" w:rsidRDefault="00702D72">
      <w:bookmarkStart w:id="84" w:name="sub_46"/>
      <w:r>
        <w:t>46. Заявитель в течение 5 рабочих дней со дня получения договора и квитанции должен представить специалисту оплаченную квитанцию и подписанный договор</w:t>
      </w:r>
      <w:r>
        <w:t xml:space="preserve">. Специалист управления в течение 5 дней после получения подписанного договора и квитанции об оплате услуги осуществляет выезд на место присоединения объекта дорожного сервиса к автодороге и готовит согласование, содержащее технические условия (Приложение </w:t>
      </w:r>
      <w:r>
        <w:t>к договору), на проектирование, строительство, реконструкцию объектов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области и передает на подпись начальнику управ</w:t>
      </w:r>
      <w:r>
        <w:t>ления.</w:t>
      </w:r>
    </w:p>
    <w:p w:rsidR="00000000" w:rsidRDefault="00702D72">
      <w:bookmarkStart w:id="85" w:name="sub_47"/>
      <w:bookmarkEnd w:id="84"/>
      <w:r>
        <w:t>47. Начальник управления подписывает согласование в течение 1 дня.</w:t>
      </w:r>
    </w:p>
    <w:bookmarkEnd w:id="85"/>
    <w:p w:rsidR="00000000" w:rsidRDefault="00702D72">
      <w:r>
        <w:t>Специалист управления после подписания согласования в течение 1 дня передает заявителю лично, направляет по почте либо по электронной почте с досылкой оригиналов по</w:t>
      </w:r>
      <w:r>
        <w:t xml:space="preserve"> почте.</w:t>
      </w:r>
    </w:p>
    <w:p w:rsidR="00000000" w:rsidRDefault="00702D72">
      <w:bookmarkStart w:id="86" w:name="sub_48"/>
      <w:r>
        <w:t xml:space="preserve">48. Решение об отказе в предоставлении государственной услуги принимается при наличии оснований, предусмотренных </w:t>
      </w:r>
      <w:hyperlink w:anchor="sub_21" w:history="1">
        <w:r>
          <w:rPr>
            <w:rStyle w:val="a4"/>
          </w:rPr>
          <w:t>пунктом 21</w:t>
        </w:r>
      </w:hyperlink>
      <w:r>
        <w:t xml:space="preserve"> настоящего регламента.</w:t>
      </w:r>
    </w:p>
    <w:p w:rsidR="00000000" w:rsidRDefault="00702D72">
      <w:bookmarkStart w:id="87" w:name="sub_49"/>
      <w:bookmarkEnd w:id="86"/>
      <w:r>
        <w:t xml:space="preserve">49. Специалист управления уведомляет заявителя об отказе в </w:t>
      </w:r>
      <w:r>
        <w:t>предоставлении государственной услуги с указанием причин отказа в письменной форме, посредством факсимильной связи, электронной почты или Почтой России.</w:t>
      </w:r>
    </w:p>
    <w:bookmarkEnd w:id="87"/>
    <w:p w:rsidR="00000000" w:rsidRDefault="00702D72">
      <w:r>
        <w:t>Максимальный срок исполнения данного действия составляет 2 рабочих дня со дня принятия решения.</w:t>
      </w:r>
    </w:p>
    <w:p w:rsidR="00000000" w:rsidRDefault="00702D72">
      <w:bookmarkStart w:id="88" w:name="sub_50"/>
      <w:r>
        <w:t>50. Результатами выполнения данной административной процедуры являются:</w:t>
      </w:r>
    </w:p>
    <w:bookmarkEnd w:id="88"/>
    <w:p w:rsidR="00000000" w:rsidRDefault="00702D72">
      <w:r>
        <w:t>- выдача согласования на строительство, реконструкцию объектов дорожного сервиса в границах придорожных полос автомобильных дорог общего пользования регионального или межмун</w:t>
      </w:r>
      <w:r>
        <w:t>иципального значения Липецкой области;</w:t>
      </w:r>
    </w:p>
    <w:p w:rsidR="00000000" w:rsidRDefault="00702D72">
      <w:r>
        <w:t>- отказ в предоставлении государственной услуги.</w:t>
      </w:r>
    </w:p>
    <w:p w:rsidR="00000000" w:rsidRDefault="00702D72">
      <w:bookmarkStart w:id="89" w:name="sub_51"/>
      <w:r>
        <w:lastRenderedPageBreak/>
        <w:t>51. Способ фиксации результата выполнения административной процедуры - запись в "Журнале регистрации заявлений и согласований строительства, реконструкции объекто</w:t>
      </w:r>
      <w:r>
        <w:t>в дорожного сервиса в границах придорожных полос автомобильных дорог общего пользования регионального или межмуниципального значения Липецкой области".</w:t>
      </w:r>
    </w:p>
    <w:bookmarkEnd w:id="89"/>
    <w:p w:rsidR="00000000" w:rsidRDefault="00702D72"/>
    <w:p w:rsidR="00000000" w:rsidRDefault="00702D72">
      <w:pPr>
        <w:pStyle w:val="1"/>
      </w:pPr>
      <w:bookmarkStart w:id="90" w:name="sub_400"/>
      <w:r>
        <w:t>Раздел IV. Формы контроля за исполнением административного регламента</w:t>
      </w:r>
    </w:p>
    <w:bookmarkEnd w:id="90"/>
    <w:p w:rsidR="00000000" w:rsidRDefault="00702D72"/>
    <w:p w:rsidR="00000000" w:rsidRDefault="00702D72">
      <w:pPr>
        <w:pStyle w:val="1"/>
      </w:pPr>
      <w:bookmarkStart w:id="91" w:name="sub_1240"/>
      <w:r>
        <w:t>24. Порядок осуществления текущего контроля за соблюдением и исполнением должностными лицами управления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w:t>
      </w:r>
      <w:r>
        <w:t>инятием ими решений</w:t>
      </w:r>
    </w:p>
    <w:bookmarkEnd w:id="91"/>
    <w:p w:rsidR="00000000" w:rsidRDefault="00702D72"/>
    <w:p w:rsidR="00000000" w:rsidRDefault="00702D72">
      <w:bookmarkStart w:id="92" w:name="sub_52"/>
      <w:r>
        <w:t>52. Текущий контроль за соблюдением и исполнением специалистами положений настоящего регламента и иных нормативных правовых актов, устанавливающих требования к предоставлению государственной услуги, осуществляется должнос</w:t>
      </w:r>
      <w:r>
        <w:t>тными лицами, назначенными начальником управления.</w:t>
      </w:r>
    </w:p>
    <w:p w:rsidR="00000000" w:rsidRDefault="00702D72">
      <w:bookmarkStart w:id="93" w:name="sub_53"/>
      <w:bookmarkEnd w:id="92"/>
      <w:r>
        <w:t>53. Текущий контроль осуществляется путем проведения проверок соблюдения и исполнения специалистами положений настоящего регламента и иных нормативных правовых актов, устанавливающих требования</w:t>
      </w:r>
      <w:r>
        <w:t xml:space="preserve"> к предоставлению государственной услуги.</w:t>
      </w:r>
    </w:p>
    <w:bookmarkEnd w:id="93"/>
    <w:p w:rsidR="00000000" w:rsidRDefault="00702D72"/>
    <w:p w:rsidR="00000000" w:rsidRDefault="00702D72">
      <w:pPr>
        <w:pStyle w:val="1"/>
      </w:pPr>
      <w:bookmarkStart w:id="94" w:name="sub_1250"/>
      <w:r>
        <w:t>25.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w:t>
      </w:r>
      <w:r>
        <w:t>качеством предоставления государственной услуги</w:t>
      </w:r>
    </w:p>
    <w:bookmarkEnd w:id="94"/>
    <w:p w:rsidR="00000000" w:rsidRDefault="00702D72"/>
    <w:p w:rsidR="00000000" w:rsidRDefault="00702D72">
      <w:bookmarkStart w:id="95" w:name="sub_54"/>
      <w:r>
        <w:t>54.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принятие решений и подготовку о</w:t>
      </w:r>
      <w:r>
        <w:t>тветов на их обращения, содержащие жалобы на действия (бездействие) должностных лиц управления.</w:t>
      </w:r>
    </w:p>
    <w:p w:rsidR="00000000" w:rsidRDefault="00702D72">
      <w:bookmarkStart w:id="96" w:name="sub_55"/>
      <w:bookmarkEnd w:id="95"/>
      <w:r>
        <w:t>55. Проверки могут быть плановыми и внеплановыми. Порядок и периодичность плановых проверок устанавливается начальником управления. При проверке мог</w:t>
      </w:r>
      <w:r>
        <w:t>ут рассматриваться все вопросы, связанные с предоставлением государственной услуги (комплексные проверки), или отдельные вопросы (тематические проверки).</w:t>
      </w:r>
    </w:p>
    <w:p w:rsidR="00000000" w:rsidRDefault="00702D72">
      <w:bookmarkStart w:id="97" w:name="sub_56"/>
      <w:bookmarkEnd w:id="96"/>
      <w:r>
        <w:t>56. Внеплановые проверки проводятся в связи с проверкой устранения ранее выявленных наруше</w:t>
      </w:r>
      <w:r>
        <w:t>ний, а также в случае получения жалоб на действия (бездействие) специалистов.</w:t>
      </w:r>
    </w:p>
    <w:bookmarkEnd w:id="97"/>
    <w:p w:rsidR="00000000" w:rsidRDefault="00702D72">
      <w:r>
        <w:t>Проверки полноты и качества предоставления государственной услуги осуществляются на основании приказов управления.</w:t>
      </w:r>
    </w:p>
    <w:p w:rsidR="00000000" w:rsidRDefault="00702D72"/>
    <w:p w:rsidR="00000000" w:rsidRDefault="00702D72">
      <w:pPr>
        <w:pStyle w:val="1"/>
      </w:pPr>
      <w:bookmarkStart w:id="98" w:name="sub_1260"/>
      <w:r>
        <w:t>26. Ответственность должностных лиц за решения и</w:t>
      </w:r>
      <w:r>
        <w:t> действия (бездействие), принимаемые (осуществляемые) ими в ходе предоставления государственной услуги</w:t>
      </w:r>
    </w:p>
    <w:bookmarkEnd w:id="98"/>
    <w:p w:rsidR="00000000" w:rsidRDefault="00702D72"/>
    <w:p w:rsidR="00000000" w:rsidRDefault="00702D72">
      <w:bookmarkStart w:id="99" w:name="sub_57"/>
      <w:r>
        <w:t xml:space="preserve">57. По результатам проверок, в случае выявления нарушений соблюдения положений настоящего регламента и иных нормативных правовых актов, </w:t>
      </w:r>
      <w:r>
        <w:lastRenderedPageBreak/>
        <w:t>ус</w:t>
      </w:r>
      <w:r>
        <w:t>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000000" w:rsidRDefault="00702D72">
      <w:bookmarkStart w:id="100" w:name="sub_58"/>
      <w:bookmarkEnd w:id="99"/>
      <w:r>
        <w:t>58. Персональная ответственность специалистов управления закрепляется в их дол</w:t>
      </w:r>
      <w:r>
        <w:t>жностных регламентах в соответствии с требованиями законодательства Российской Федерации.</w:t>
      </w:r>
    </w:p>
    <w:p w:rsidR="00000000" w:rsidRDefault="00702D72">
      <w:bookmarkStart w:id="101" w:name="sub_59"/>
      <w:bookmarkEnd w:id="100"/>
      <w:r>
        <w:t>59. Специалисты управления несут персональную ответственность за своевременность предоставления государственной услуги заявителю.</w:t>
      </w:r>
    </w:p>
    <w:bookmarkEnd w:id="101"/>
    <w:p w:rsidR="00000000" w:rsidRDefault="00702D72"/>
    <w:p w:rsidR="00000000" w:rsidRDefault="00702D72">
      <w:pPr>
        <w:pStyle w:val="1"/>
      </w:pPr>
      <w:bookmarkStart w:id="102" w:name="sub_1270"/>
      <w:r>
        <w:t>27. Поряд</w:t>
      </w:r>
      <w:r>
        <w:t>ок и формы контроля за предоставлением государственной услуги, в том числе со стороны граждан, их объединений и организаций</w:t>
      </w:r>
    </w:p>
    <w:bookmarkEnd w:id="102"/>
    <w:p w:rsidR="00000000" w:rsidRDefault="00702D72"/>
    <w:p w:rsidR="00000000" w:rsidRDefault="00702D72">
      <w:bookmarkStart w:id="103" w:name="sub_60"/>
      <w:r>
        <w:t>60. Контроль за исполнением регламента со стороны граждан, их объединений и организаций является самостоятельной форм</w:t>
      </w:r>
      <w:r>
        <w:t>ой контроля и осуществляется путем направления обращений в управление, администрацию Липецкой области.</w:t>
      </w:r>
    </w:p>
    <w:bookmarkEnd w:id="103"/>
    <w:p w:rsidR="00000000" w:rsidRDefault="00702D72"/>
    <w:p w:rsidR="00000000" w:rsidRDefault="00702D72">
      <w:pPr>
        <w:pStyle w:val="1"/>
      </w:pPr>
      <w:bookmarkStart w:id="104" w:name="sub_500"/>
      <w:r>
        <w:t xml:space="preserve">Раздел V. Досудебный (внесудебный) порядок обжалования решений и действий (бездействия) органа, предоставляющего государственную услугу, а </w:t>
      </w:r>
      <w:r>
        <w:t>также его должностных лиц</w:t>
      </w:r>
    </w:p>
    <w:bookmarkEnd w:id="104"/>
    <w:p w:rsidR="00000000" w:rsidRDefault="00702D72"/>
    <w:p w:rsidR="00000000" w:rsidRDefault="00702D72">
      <w:pPr>
        <w:pStyle w:val="1"/>
      </w:pPr>
      <w:bookmarkStart w:id="105" w:name="sub_1280"/>
      <w:r>
        <w:t>28. Информация для заявителя о его праве на досудебное (внесудебное) обжалование действий (бездействия) и решений исполнительного органа государственной власти Липецкой области, предоставляющего государственную усл</w:t>
      </w:r>
      <w:r>
        <w:t>угу, а также его должностных лиц, принятых (осуществляемых) в ходе предоставления государственной услуги</w:t>
      </w:r>
    </w:p>
    <w:bookmarkEnd w:id="105"/>
    <w:p w:rsidR="00000000" w:rsidRDefault="00702D72"/>
    <w:p w:rsidR="00000000" w:rsidRDefault="00702D72">
      <w:bookmarkStart w:id="106" w:name="sub_61"/>
      <w:r>
        <w:t>61. Заявитель имеет право на досудебное (внесудебное) обжалование действий (бездействия) и решений исполнительного органа государственно</w:t>
      </w:r>
      <w:r>
        <w:t>й власти Липецкой области, предоставляющего государственную услугу, а также его должностных лиц, принятых (осуществляемых) в ходе предоставления государственной услуг, в управление, администрацию Липецкой области.</w:t>
      </w:r>
    </w:p>
    <w:bookmarkEnd w:id="106"/>
    <w:p w:rsidR="00000000" w:rsidRDefault="00702D72"/>
    <w:p w:rsidR="00000000" w:rsidRDefault="00702D72">
      <w:pPr>
        <w:pStyle w:val="1"/>
      </w:pPr>
      <w:bookmarkStart w:id="107" w:name="sub_1290"/>
      <w:r>
        <w:t>29. Предмет досудебного (вн</w:t>
      </w:r>
      <w:r>
        <w:t>есудебного) обжалования</w:t>
      </w:r>
    </w:p>
    <w:bookmarkEnd w:id="107"/>
    <w:p w:rsidR="00000000" w:rsidRDefault="00702D72"/>
    <w:p w:rsidR="00000000" w:rsidRDefault="00702D72">
      <w:bookmarkStart w:id="108" w:name="sub_62"/>
      <w:r>
        <w:t>62. Заявитель может обратиться с жалобой, в том числе в следующих случаях:</w:t>
      </w:r>
    </w:p>
    <w:bookmarkEnd w:id="108"/>
    <w:p w:rsidR="00000000" w:rsidRDefault="00702D72">
      <w:r>
        <w:t>- нарушение срока регистрации заявления заявителя о предоставлении государственной услуги;</w:t>
      </w:r>
    </w:p>
    <w:p w:rsidR="00000000" w:rsidRDefault="00702D72">
      <w:r>
        <w:t>- нарушение срока предоставления государствен</w:t>
      </w:r>
      <w:r>
        <w:t>ной услуги;</w:t>
      </w:r>
    </w:p>
    <w:p w:rsidR="00000000" w:rsidRDefault="00702D72">
      <w:r>
        <w:t>- требование у заявителя документов, не предусмотренных нормативными правовыми актами Российской Федерации, нормативными правовыми актами Липецкой области для предоставления государственной услуги;</w:t>
      </w:r>
    </w:p>
    <w:p w:rsidR="00000000" w:rsidRDefault="00702D72">
      <w:r>
        <w:t>- отказ в приеме документов, предоставление которых предусмотрено нормативными правовыми актами Российской Федерации, нормативными правовыми актами Липецкой области для предоставления государственной услуги, у заявителя;</w:t>
      </w:r>
    </w:p>
    <w:p w:rsidR="00000000" w:rsidRDefault="00702D72">
      <w:r>
        <w:t>- отказ в предоставлении государств</w:t>
      </w:r>
      <w:r>
        <w:t xml:space="preserve">енной услуги, если основания отказа не предусмотрены нормативными правовыми актами Липецкой области, федеральными законами и принятыми в соответствии с ними иными нормативными правовыми актами </w:t>
      </w:r>
      <w:r>
        <w:lastRenderedPageBreak/>
        <w:t>Российской Федерации;</w:t>
      </w:r>
    </w:p>
    <w:p w:rsidR="00000000" w:rsidRDefault="00702D72">
      <w:r>
        <w:t>- затребование с заявителя при предоставл</w:t>
      </w:r>
      <w:r>
        <w:t>ении государственной услуги платы, не предусмотренной нормативными правовыми актами Российской Федерации, нормативными правовыми актами Липецкой области;</w:t>
      </w:r>
    </w:p>
    <w:p w:rsidR="00000000" w:rsidRDefault="00702D72">
      <w:r>
        <w:t>- отказ органа, предоставляющего государственную услугу, должностного лица органа, предоставляющего го</w:t>
      </w:r>
      <w:r>
        <w:t>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00000" w:rsidRDefault="00702D72"/>
    <w:p w:rsidR="00000000" w:rsidRDefault="00702D72">
      <w:pPr>
        <w:pStyle w:val="1"/>
      </w:pPr>
      <w:bookmarkStart w:id="109" w:name="sub_1300"/>
      <w:r>
        <w:t>30. Органы государственной власти и уполномоченные на</w:t>
      </w:r>
      <w:r>
        <w:t> рассмотрение жалобы должностные лица, которым может быть направлена жалоба заявителя в досудебном (внесудебном) порядке</w:t>
      </w:r>
    </w:p>
    <w:bookmarkEnd w:id="109"/>
    <w:p w:rsidR="00000000" w:rsidRDefault="00702D72"/>
    <w:p w:rsidR="00000000" w:rsidRDefault="00702D72">
      <w:bookmarkStart w:id="110" w:name="sub_63"/>
      <w:r>
        <w:t>63. Заявители могут обжаловать действия или бездействие:</w:t>
      </w:r>
    </w:p>
    <w:bookmarkEnd w:id="110"/>
    <w:p w:rsidR="00000000" w:rsidRDefault="00702D72">
      <w:r>
        <w:t>- специалистов управления - начальнику управления, замест</w:t>
      </w:r>
      <w:r>
        <w:t>ителю начальника управления, главе администрации Липецкой области и его заместителям;</w:t>
      </w:r>
    </w:p>
    <w:p w:rsidR="00000000" w:rsidRDefault="00702D72">
      <w:r>
        <w:t>- заместителя начальника управления, в том числе в связи с непринятием основанных на законодательстве Российской Федерации мер в отношении действий или бездействия специа</w:t>
      </w:r>
      <w:r>
        <w:t>листов управления, - начальнику управления, главе администрации Липецкой области и его заместителям;</w:t>
      </w:r>
    </w:p>
    <w:p w:rsidR="00000000" w:rsidRDefault="00702D72">
      <w:r>
        <w:t>- начальника управления, в том числе в связи с непринятием основанных на законодательстве Российской Федерации мер в отношении действий или бездействия раб</w:t>
      </w:r>
      <w:r>
        <w:t>отников управления - главе администрации Липецкой области и его заместителям.</w:t>
      </w:r>
    </w:p>
    <w:p w:rsidR="00000000" w:rsidRDefault="00702D72">
      <w:r>
        <w:t>Поступившее в управление заявление или жалобу запрещается направлять на рассмотрение лицу, решение или действие (бездействие) которого обжалуется.</w:t>
      </w:r>
    </w:p>
    <w:p w:rsidR="00000000" w:rsidRDefault="00702D72"/>
    <w:p w:rsidR="00000000" w:rsidRDefault="00702D72">
      <w:pPr>
        <w:pStyle w:val="1"/>
      </w:pPr>
      <w:bookmarkStart w:id="111" w:name="sub_1310"/>
      <w:r>
        <w:t>31. Порядок подачи и р</w:t>
      </w:r>
      <w:r>
        <w:t>ассмотрения досудебного (внесудебного) обжалования</w:t>
      </w:r>
    </w:p>
    <w:bookmarkEnd w:id="111"/>
    <w:p w:rsidR="00000000" w:rsidRDefault="00702D72"/>
    <w:p w:rsidR="00000000" w:rsidRDefault="00702D72">
      <w:pPr>
        <w:pStyle w:val="afa"/>
        <w:rPr>
          <w:color w:val="000000"/>
          <w:sz w:val="16"/>
          <w:szCs w:val="16"/>
        </w:rPr>
      </w:pPr>
      <w:bookmarkStart w:id="112" w:name="sub_64"/>
      <w:r>
        <w:rPr>
          <w:color w:val="000000"/>
          <w:sz w:val="16"/>
          <w:szCs w:val="16"/>
        </w:rPr>
        <w:t>Информация об изменениях:</w:t>
      </w:r>
    </w:p>
    <w:bookmarkEnd w:id="112"/>
    <w:p w:rsidR="00000000" w:rsidRDefault="00702D72">
      <w:pPr>
        <w:pStyle w:val="afb"/>
      </w:pPr>
      <w:r>
        <w:fldChar w:fldCharType="begin"/>
      </w:r>
      <w:r>
        <w:instrText>HYPERLINK "garantF1://45907418.131"</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в пункт 64 подраздела 31 раздела V на</w:t>
      </w:r>
      <w:r>
        <w:t>стоящего Административного регламента внесены изменения</w:t>
      </w:r>
    </w:p>
    <w:p w:rsidR="00000000" w:rsidRDefault="00702D72">
      <w:pPr>
        <w:pStyle w:val="afb"/>
      </w:pPr>
      <w:hyperlink r:id="rId39" w:history="1">
        <w:r>
          <w:rPr>
            <w:rStyle w:val="a4"/>
          </w:rPr>
          <w:t>См. текст пункта в предыдущей редакции</w:t>
        </w:r>
      </w:hyperlink>
    </w:p>
    <w:p w:rsidR="00000000" w:rsidRDefault="00702D72">
      <w:r>
        <w:t>64. Основанием для начала процедуры досудебного (внесудебного) обжалования является регистрация поступления жалобы в управле</w:t>
      </w:r>
      <w:r>
        <w:t xml:space="preserve">ние в письменной форме на бумажном носителе, в электронной форме, направленной по почте, через многофункциональный центр, с использованием информационно-телекоммуникационной сети "Интернет", официального сайта управления, единого портала государственных и </w:t>
      </w:r>
      <w:r>
        <w:t>муниципальных услуг либо регионального портала государственных и муниципальных услуг,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w:t>
      </w:r>
      <w:r>
        <w:t>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а также принятой при ли</w:t>
      </w:r>
      <w:r>
        <w:t>чном приеме заявителя.</w:t>
      </w:r>
    </w:p>
    <w:p w:rsidR="00000000" w:rsidRDefault="00702D72">
      <w:bookmarkStart w:id="113" w:name="sub_65"/>
      <w:r>
        <w:t>65. При обращении в письменной форме заявитель в обязательном порядке указывает:</w:t>
      </w:r>
    </w:p>
    <w:p w:rsidR="00000000" w:rsidRDefault="00702D72">
      <w:bookmarkStart w:id="114" w:name="sub_651"/>
      <w:bookmarkEnd w:id="113"/>
      <w:r>
        <w:lastRenderedPageBreak/>
        <w:t>1) наименование органа, предоставляющего государственную услугу, должностного лица органа, предоставляющего государственную услугу, л</w:t>
      </w:r>
      <w:r>
        <w:t>ибо государственного служащего, решения и действия (бездействие) которых обжалуются;</w:t>
      </w:r>
    </w:p>
    <w:p w:rsidR="00000000" w:rsidRDefault="00702D72">
      <w:bookmarkStart w:id="115" w:name="sub_652"/>
      <w:bookmarkEnd w:id="114"/>
      <w: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w:t>
      </w:r>
      <w:r>
        <w:t>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00000" w:rsidRDefault="00702D72">
      <w:bookmarkStart w:id="116" w:name="sub_653"/>
      <w:bookmarkEnd w:id="115"/>
      <w:r>
        <w:t>3) сведения об обжалуемых решениях и действиях (без</w:t>
      </w:r>
      <w:r>
        <w:t>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000000" w:rsidRDefault="00702D72">
      <w:bookmarkStart w:id="117" w:name="sub_654"/>
      <w:bookmarkEnd w:id="116"/>
      <w:r>
        <w:t>4) доводы, на основании которых заявитель не согласен с решением и действием (безде</w:t>
      </w:r>
      <w:r>
        <w:t xml:space="preserve">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w:t>
      </w:r>
      <w:r>
        <w:t>их копии.</w:t>
      </w:r>
    </w:p>
    <w:p w:rsidR="00000000" w:rsidRDefault="00702D72">
      <w:bookmarkStart w:id="118" w:name="sub_66"/>
      <w:bookmarkEnd w:id="117"/>
      <w:r>
        <w:t>66. Дополнительно в письменном обращении могут быть указаны:</w:t>
      </w:r>
    </w:p>
    <w:bookmarkEnd w:id="118"/>
    <w:p w:rsidR="00000000" w:rsidRDefault="00702D72">
      <w:r>
        <w:t xml:space="preserve">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w:t>
      </w:r>
      <w:r>
        <w:t>обязанность;</w:t>
      </w:r>
    </w:p>
    <w:p w:rsidR="00000000" w:rsidRDefault="00702D72">
      <w:r>
        <w:t>иные сведения, которые заявитель считает необходимым сообщить.</w:t>
      </w:r>
    </w:p>
    <w:p w:rsidR="00000000" w:rsidRDefault="00702D72">
      <w:pPr>
        <w:pStyle w:val="afa"/>
        <w:rPr>
          <w:color w:val="000000"/>
          <w:sz w:val="16"/>
          <w:szCs w:val="16"/>
        </w:rPr>
      </w:pPr>
      <w:bookmarkStart w:id="119" w:name="sub_661"/>
      <w:r>
        <w:rPr>
          <w:color w:val="000000"/>
          <w:sz w:val="16"/>
          <w:szCs w:val="16"/>
        </w:rPr>
        <w:t>Информация об изменениях:</w:t>
      </w:r>
    </w:p>
    <w:bookmarkEnd w:id="119"/>
    <w:p w:rsidR="00000000" w:rsidRDefault="00702D72">
      <w:pPr>
        <w:pStyle w:val="afb"/>
      </w:pPr>
      <w:r>
        <w:fldChar w:fldCharType="begin"/>
      </w:r>
      <w:r>
        <w:instrText>HYPERLINK "garantF1://45907418.132"</w:instrText>
      </w:r>
      <w:r>
        <w:fldChar w:fldCharType="separate"/>
      </w:r>
      <w:r>
        <w:rPr>
          <w:rStyle w:val="a4"/>
        </w:rPr>
        <w:t>Приказом</w:t>
      </w:r>
      <w:r>
        <w:fldChar w:fldCharType="end"/>
      </w:r>
      <w:r>
        <w:t xml:space="preserve"> Управления дорог и транспорта Липецкой области от 7 октября 2016 г. N </w:t>
      </w:r>
      <w:r>
        <w:t>428 подраздел 31 раздела V настоящего Административного регламента дополнен пунктом 66.1</w:t>
      </w:r>
    </w:p>
    <w:p w:rsidR="00000000" w:rsidRDefault="00702D72">
      <w:r>
        <w:t>66.1.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w:t>
      </w:r>
      <w:r>
        <w:t>я. В качестве документа, подтверждающего полномочия на осуществление действий от имени заявителя, может быть представлена:</w:t>
      </w:r>
    </w:p>
    <w:p w:rsidR="00000000" w:rsidRDefault="00702D72">
      <w:bookmarkStart w:id="120" w:name="sub_6611"/>
      <w:r>
        <w:t>1) оформленная в соответствии с законодательством Российской Федерации доверенность (для физических лиц);</w:t>
      </w:r>
    </w:p>
    <w:p w:rsidR="00000000" w:rsidRDefault="00702D72">
      <w:bookmarkStart w:id="121" w:name="sub_6612"/>
      <w:bookmarkEnd w:id="120"/>
      <w:r>
        <w:t xml:space="preserve">2) </w:t>
      </w:r>
      <w: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00000" w:rsidRDefault="00702D72">
      <w:bookmarkStart w:id="122" w:name="sub_6613"/>
      <w:bookmarkEnd w:id="121"/>
      <w:r>
        <w:t>3) копия решения о назна</w:t>
      </w:r>
      <w:r>
        <w:t>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00000" w:rsidRDefault="00702D72">
      <w:pPr>
        <w:pStyle w:val="afa"/>
        <w:rPr>
          <w:color w:val="000000"/>
          <w:sz w:val="16"/>
          <w:szCs w:val="16"/>
        </w:rPr>
      </w:pPr>
      <w:bookmarkStart w:id="123" w:name="sub_67"/>
      <w:bookmarkEnd w:id="122"/>
      <w:r>
        <w:rPr>
          <w:color w:val="000000"/>
          <w:sz w:val="16"/>
          <w:szCs w:val="16"/>
        </w:rPr>
        <w:t>Информация об изменениях:</w:t>
      </w:r>
    </w:p>
    <w:bookmarkEnd w:id="123"/>
    <w:p w:rsidR="00000000" w:rsidRDefault="00702D72">
      <w:pPr>
        <w:pStyle w:val="afb"/>
      </w:pPr>
      <w:r>
        <w:fldChar w:fldCharType="begin"/>
      </w:r>
      <w:r>
        <w:instrText>HYPERLINK "garantF1</w:instrText>
      </w:r>
      <w:r>
        <w:instrText>://45907418.133"</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в пункт 67 подраздела 31 раздела V настоящего Административного регламента внесены изменения</w:t>
      </w:r>
    </w:p>
    <w:p w:rsidR="00000000" w:rsidRDefault="00702D72">
      <w:pPr>
        <w:pStyle w:val="afb"/>
      </w:pPr>
      <w:hyperlink r:id="rId40" w:history="1">
        <w:r>
          <w:rPr>
            <w:rStyle w:val="a4"/>
          </w:rPr>
          <w:t>См. текст пункта в предыдущ</w:t>
        </w:r>
        <w:r>
          <w:rPr>
            <w:rStyle w:val="a4"/>
          </w:rPr>
          <w:t>ей редакции</w:t>
        </w:r>
      </w:hyperlink>
    </w:p>
    <w:p w:rsidR="00000000" w:rsidRDefault="00702D72">
      <w:r>
        <w:t>67. При рассмотрении жалобы совершаются следующие действия:</w:t>
      </w:r>
    </w:p>
    <w:p w:rsidR="00000000" w:rsidRDefault="00702D72">
      <w:r>
        <w:t>- рассмотрение жалобы и принятие решения;</w:t>
      </w:r>
    </w:p>
    <w:p w:rsidR="00000000" w:rsidRDefault="00702D72">
      <w:r>
        <w:t>- информирование заявителя о результатах решения.</w:t>
      </w:r>
    </w:p>
    <w:p w:rsidR="00000000" w:rsidRDefault="00702D72"/>
    <w:p w:rsidR="00000000" w:rsidRDefault="00702D72">
      <w:pPr>
        <w:pStyle w:val="1"/>
      </w:pPr>
      <w:bookmarkStart w:id="124" w:name="sub_1320"/>
      <w:r>
        <w:t>32. Сроки рассмотрения жалобы</w:t>
      </w:r>
    </w:p>
    <w:bookmarkEnd w:id="124"/>
    <w:p w:rsidR="00000000" w:rsidRDefault="00702D72"/>
    <w:p w:rsidR="00000000" w:rsidRDefault="00702D72">
      <w:bookmarkStart w:id="125" w:name="sub_68"/>
      <w:r>
        <w:lastRenderedPageBreak/>
        <w:t>68. Жалоба подлежит рассмотрению до</w:t>
      </w:r>
      <w:r>
        <w:t>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в приеме документов у заявителя либо в исправлении допущенных опечаток и ошибок или в случае о</w:t>
      </w:r>
      <w:r>
        <w:t>бжалования нарушения установленного срока таких исправлений - в течение пяти рабочих дней со дня ее регистрации.</w:t>
      </w:r>
    </w:p>
    <w:bookmarkEnd w:id="125"/>
    <w:p w:rsidR="00000000" w:rsidRDefault="00702D72">
      <w:r>
        <w:t>Правительство Российской Федерации вправе установить случаи, при которых срок рассмотрения жалобы может быть сокращен.</w:t>
      </w:r>
    </w:p>
    <w:p w:rsidR="00000000" w:rsidRDefault="00702D72"/>
    <w:p w:rsidR="00000000" w:rsidRDefault="00702D72">
      <w:pPr>
        <w:pStyle w:val="1"/>
      </w:pPr>
      <w:bookmarkStart w:id="126" w:name="sub_1330"/>
      <w:r>
        <w:t>33. Исчер</w:t>
      </w:r>
      <w:r>
        <w:t>пывающий перечень оснований для приостановления рассмотрения жалобы в случае, если возможность приостановления предусмотрена действующим законодательством, и случаев, в которых ответ на жалобу не дается</w:t>
      </w:r>
    </w:p>
    <w:bookmarkEnd w:id="126"/>
    <w:p w:rsidR="00000000" w:rsidRDefault="00702D72"/>
    <w:p w:rsidR="00000000" w:rsidRDefault="00702D72">
      <w:bookmarkStart w:id="127" w:name="sub_69"/>
      <w:r>
        <w:t>69. Основания для приостановления расс</w:t>
      </w:r>
      <w:r>
        <w:t>мотрения жалобы отсутствуют.</w:t>
      </w:r>
    </w:p>
    <w:p w:rsidR="00000000" w:rsidRDefault="00702D72">
      <w:pPr>
        <w:pStyle w:val="afa"/>
        <w:rPr>
          <w:color w:val="000000"/>
          <w:sz w:val="16"/>
          <w:szCs w:val="16"/>
        </w:rPr>
      </w:pPr>
      <w:bookmarkStart w:id="128" w:name="sub_70"/>
      <w:bookmarkEnd w:id="127"/>
      <w:r>
        <w:rPr>
          <w:color w:val="000000"/>
          <w:sz w:val="16"/>
          <w:szCs w:val="16"/>
        </w:rPr>
        <w:t>Информация об изменениях:</w:t>
      </w:r>
    </w:p>
    <w:bookmarkEnd w:id="128"/>
    <w:p w:rsidR="00000000" w:rsidRDefault="00702D72">
      <w:pPr>
        <w:pStyle w:val="afb"/>
      </w:pPr>
      <w:r>
        <w:fldChar w:fldCharType="begin"/>
      </w:r>
      <w:r>
        <w:instrText>HYPERLINK "garantF1://45907418.134"</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пункт 70 подраздел 33 раздела V настоящего Административного р</w:t>
      </w:r>
      <w:r>
        <w:t>егламента изложен в новой редакции</w:t>
      </w:r>
    </w:p>
    <w:p w:rsidR="00000000" w:rsidRDefault="00702D72">
      <w:pPr>
        <w:pStyle w:val="afb"/>
      </w:pPr>
      <w:hyperlink r:id="rId41" w:history="1">
        <w:r>
          <w:rPr>
            <w:rStyle w:val="a4"/>
          </w:rPr>
          <w:t>См. текст пункта в предыдущей редакции</w:t>
        </w:r>
      </w:hyperlink>
    </w:p>
    <w:p w:rsidR="00000000" w:rsidRDefault="00702D72">
      <w:r>
        <w:t>70. Управление вправе оставить жалобу без ответа в следующих случаях:</w:t>
      </w:r>
    </w:p>
    <w:p w:rsidR="00000000" w:rsidRDefault="00702D72">
      <w:bookmarkStart w:id="129" w:name="sub_701"/>
      <w:r>
        <w:t>а) наличие в жалобе нецензурных либо оскорбительных выражений, угроз</w:t>
      </w:r>
      <w:r>
        <w:t xml:space="preserve"> жизни, здоровью и имуществу должностного лица, а также членов его семьи;</w:t>
      </w:r>
    </w:p>
    <w:p w:rsidR="00000000" w:rsidRDefault="00702D72">
      <w:bookmarkStart w:id="130" w:name="sub_702"/>
      <w:bookmarkEnd w:id="129"/>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00000" w:rsidRDefault="00702D72">
      <w:bookmarkStart w:id="131" w:name="sub_71"/>
      <w:bookmarkEnd w:id="130"/>
      <w:r>
        <w:t xml:space="preserve">71. </w:t>
      </w:r>
      <w:hyperlink r:id="rId42" w:history="1">
        <w:r>
          <w:rPr>
            <w:rStyle w:val="a4"/>
          </w:rPr>
          <w:t>Исключен</w:t>
        </w:r>
      </w:hyperlink>
      <w:r>
        <w:t>.</w:t>
      </w:r>
    </w:p>
    <w:bookmarkEnd w:id="131"/>
    <w:p w:rsidR="00000000" w:rsidRDefault="00702D72">
      <w:pPr>
        <w:pStyle w:val="afa"/>
        <w:rPr>
          <w:color w:val="000000"/>
          <w:sz w:val="16"/>
          <w:szCs w:val="16"/>
        </w:rPr>
      </w:pPr>
      <w:r>
        <w:rPr>
          <w:color w:val="000000"/>
          <w:sz w:val="16"/>
          <w:szCs w:val="16"/>
        </w:rPr>
        <w:t>Информация об изменениях:</w:t>
      </w:r>
    </w:p>
    <w:p w:rsidR="00000000" w:rsidRDefault="00702D72">
      <w:pPr>
        <w:pStyle w:val="afb"/>
      </w:pPr>
      <w:r>
        <w:t xml:space="preserve">См. текст </w:t>
      </w:r>
      <w:hyperlink r:id="rId43" w:history="1">
        <w:r>
          <w:rPr>
            <w:rStyle w:val="a4"/>
          </w:rPr>
          <w:t>пункта 71</w:t>
        </w:r>
      </w:hyperlink>
    </w:p>
    <w:p w:rsidR="00000000" w:rsidRDefault="00702D72">
      <w:bookmarkStart w:id="132" w:name="sub_72"/>
      <w:r>
        <w:t xml:space="preserve">72. Если ответ по существу поставленного в обращении вопроса не может быть дан без разглашения сведений, составляющих государственную или иную охраняемую </w:t>
      </w:r>
      <w:hyperlink r:id="rId44" w:history="1">
        <w:r>
          <w:rPr>
            <w:rStyle w:val="a4"/>
          </w:rPr>
          <w:t>законом</w:t>
        </w:r>
      </w:hyperlink>
      <w:r>
        <w:t xml:space="preserve"> тайну, заявителю, направившему обращение, сообщается о нев</w:t>
      </w:r>
      <w:r>
        <w:t>озможности дать ответ по существу поставленного в нем вопроса в связи с недопустимостью разглашения указанных сведений.</w:t>
      </w:r>
    </w:p>
    <w:p w:rsidR="00000000" w:rsidRDefault="00702D72">
      <w:bookmarkStart w:id="133" w:name="sub_73"/>
      <w:bookmarkEnd w:id="132"/>
      <w:r>
        <w:t>73. Если причины, по которым ответ по существу поставленных в обращении вопросов не мог быть дан, в последующем были устране</w:t>
      </w:r>
      <w:r>
        <w:t>ны, заявитель вправе вновь направить обращение в управление или к соответствующему должностному лицу управления.</w:t>
      </w:r>
    </w:p>
    <w:bookmarkEnd w:id="133"/>
    <w:p w:rsidR="00000000" w:rsidRDefault="00702D72"/>
    <w:p w:rsidR="00000000" w:rsidRDefault="00702D72">
      <w:pPr>
        <w:pStyle w:val="afa"/>
        <w:rPr>
          <w:color w:val="000000"/>
          <w:sz w:val="16"/>
          <w:szCs w:val="16"/>
        </w:rPr>
      </w:pPr>
      <w:bookmarkStart w:id="134" w:name="sub_331"/>
      <w:r>
        <w:rPr>
          <w:color w:val="000000"/>
          <w:sz w:val="16"/>
          <w:szCs w:val="16"/>
        </w:rPr>
        <w:t>Информация об изменениях:</w:t>
      </w:r>
    </w:p>
    <w:bookmarkEnd w:id="134"/>
    <w:p w:rsidR="00000000" w:rsidRDefault="00702D72">
      <w:pPr>
        <w:pStyle w:val="afb"/>
      </w:pPr>
      <w:r>
        <w:fldChar w:fldCharType="begin"/>
      </w:r>
      <w:r>
        <w:instrText>HYPERLINK "garantF1://45907418.136"</w:instrText>
      </w:r>
      <w:r>
        <w:fldChar w:fldCharType="separate"/>
      </w:r>
      <w:r>
        <w:rPr>
          <w:rStyle w:val="a4"/>
        </w:rPr>
        <w:t>Приказом</w:t>
      </w:r>
      <w:r>
        <w:fldChar w:fldCharType="end"/>
      </w:r>
      <w:r>
        <w:t xml:space="preserve"> Управления дорог и транспорта Липецкой области от</w:t>
      </w:r>
      <w:r>
        <w:t xml:space="preserve"> 7 октября 2016 г. N 428 раздел V настоящего Административного регламента дополнен подразделом 33.1</w:t>
      </w:r>
    </w:p>
    <w:p w:rsidR="00000000" w:rsidRDefault="00702D72">
      <w:pPr>
        <w:pStyle w:val="1"/>
      </w:pPr>
      <w:r>
        <w:t>33.1. Случаи, в которых управление отказывает в удовлетворении жалобы:</w:t>
      </w:r>
    </w:p>
    <w:p w:rsidR="00000000" w:rsidRDefault="00702D72"/>
    <w:p w:rsidR="00000000" w:rsidRDefault="00702D72">
      <w:bookmarkStart w:id="135" w:name="sub_731"/>
      <w:r>
        <w:t>73.1. Случаи, в которых управление отказывает в удовлетворении жалобы:</w:t>
      </w:r>
    </w:p>
    <w:p w:rsidR="00000000" w:rsidRDefault="00702D72">
      <w:bookmarkStart w:id="136" w:name="sub_7311"/>
      <w:bookmarkEnd w:id="135"/>
      <w:r>
        <w:t>1) наличие вступившего в законную силу решения суда, Арбитражного суда по жалобе о том же предмете и по тем же основаниям;</w:t>
      </w:r>
    </w:p>
    <w:p w:rsidR="00000000" w:rsidRDefault="00702D72">
      <w:bookmarkStart w:id="137" w:name="sub_7312"/>
      <w:bookmarkEnd w:id="136"/>
      <w:r>
        <w:lastRenderedPageBreak/>
        <w:t>2) подача жалобы лицом, полномочия которого не подтверждены в порядке, установленном законодательством Росси</w:t>
      </w:r>
      <w:r>
        <w:t>йской Федерации;</w:t>
      </w:r>
    </w:p>
    <w:p w:rsidR="00000000" w:rsidRDefault="00702D72">
      <w:bookmarkStart w:id="138" w:name="sub_7313"/>
      <w:bookmarkEnd w:id="137"/>
      <w:r>
        <w:t>3)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bookmarkEnd w:id="138"/>
    <w:p w:rsidR="00000000" w:rsidRDefault="00702D72"/>
    <w:p w:rsidR="00000000" w:rsidRDefault="00702D72">
      <w:pPr>
        <w:pStyle w:val="1"/>
      </w:pPr>
      <w:bookmarkStart w:id="139" w:name="sub_1340"/>
      <w:r>
        <w:t>34. Результат досудебного (внесудебного) обжалования</w:t>
      </w:r>
    </w:p>
    <w:bookmarkEnd w:id="139"/>
    <w:p w:rsidR="00000000" w:rsidRDefault="00702D72"/>
    <w:p w:rsidR="00000000" w:rsidRDefault="00702D72">
      <w:pPr>
        <w:pStyle w:val="afa"/>
        <w:rPr>
          <w:color w:val="000000"/>
          <w:sz w:val="16"/>
          <w:szCs w:val="16"/>
        </w:rPr>
      </w:pPr>
      <w:bookmarkStart w:id="140" w:name="sub_74"/>
      <w:r>
        <w:rPr>
          <w:color w:val="000000"/>
          <w:sz w:val="16"/>
          <w:szCs w:val="16"/>
        </w:rPr>
        <w:t>Информация об изменениях:</w:t>
      </w:r>
    </w:p>
    <w:bookmarkEnd w:id="140"/>
    <w:p w:rsidR="00000000" w:rsidRDefault="00702D72">
      <w:pPr>
        <w:pStyle w:val="afb"/>
      </w:pPr>
      <w:r>
        <w:fldChar w:fldCharType="begin"/>
      </w:r>
      <w:r>
        <w:instrText>HYPERLINK "garantF1://45907418.137"</w:instrText>
      </w:r>
      <w:r>
        <w:fldChar w:fldCharType="separate"/>
      </w:r>
      <w:r>
        <w:rPr>
          <w:rStyle w:val="a4"/>
        </w:rPr>
        <w:t>Приказом</w:t>
      </w:r>
      <w:r>
        <w:fldChar w:fldCharType="end"/>
      </w:r>
      <w:r>
        <w:t xml:space="preserve"> Управления дорог и транспорта Липецкой области от 7 октября 2016 г. N </w:t>
      </w:r>
      <w:r>
        <w:t>428 в пункт 74 подраздела 34 раздела V настоящего Административного регламента внесены изменения</w:t>
      </w:r>
    </w:p>
    <w:p w:rsidR="00000000" w:rsidRDefault="00702D72">
      <w:pPr>
        <w:pStyle w:val="afb"/>
      </w:pPr>
      <w:hyperlink r:id="rId45" w:history="1">
        <w:r>
          <w:rPr>
            <w:rStyle w:val="a4"/>
          </w:rPr>
          <w:t>См. текст пункта в предыдущей редакции</w:t>
        </w:r>
      </w:hyperlink>
    </w:p>
    <w:p w:rsidR="00000000" w:rsidRDefault="00702D72">
      <w:r>
        <w:t>74. По результатам рассмотрения жалобы управление принимает одно из следующих решен</w:t>
      </w:r>
      <w:r>
        <w:t>ий:</w:t>
      </w:r>
    </w:p>
    <w:p w:rsidR="00000000" w:rsidRDefault="00702D72">
      <w:bookmarkStart w:id="141" w:name="sub_741"/>
      <w:r>
        <w:t xml:space="preserve">1) удовлетворяет жалобу, в том числе в форме отмены принятого решения, признания неправомерными действия (бездействия) должностного лица управления, исправления допущенных опечаток и ошибок в выданных в результате предоставления государственной </w:t>
      </w:r>
      <w: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Липецкой области, а также в иных формах;</w:t>
      </w:r>
    </w:p>
    <w:p w:rsidR="00000000" w:rsidRDefault="00702D72">
      <w:bookmarkStart w:id="142" w:name="sub_742"/>
      <w:bookmarkEnd w:id="141"/>
      <w:r>
        <w:t>2) отказывает в удовлетворени</w:t>
      </w:r>
      <w:r>
        <w:t>и жалобы.</w:t>
      </w:r>
    </w:p>
    <w:p w:rsidR="00000000" w:rsidRDefault="00702D72">
      <w:bookmarkStart w:id="143" w:name="sub_743"/>
      <w:bookmarkEnd w:id="142"/>
      <w:r>
        <w:t>Решение управления, принятое по результатам рассмотрения жалобы, может быть обжаловано в судебном порядке.</w:t>
      </w:r>
    </w:p>
    <w:bookmarkEnd w:id="143"/>
    <w:p w:rsidR="00000000" w:rsidRDefault="00702D72"/>
    <w:p w:rsidR="00000000" w:rsidRDefault="00702D72">
      <w:pPr>
        <w:pStyle w:val="1"/>
      </w:pPr>
      <w:bookmarkStart w:id="144" w:name="sub_1350"/>
      <w:r>
        <w:t>35. Порядок информирования заявителя о результатах рассмотрения досудебного (внесудебного) обжалования</w:t>
      </w:r>
    </w:p>
    <w:bookmarkEnd w:id="144"/>
    <w:p w:rsidR="00000000" w:rsidRDefault="00702D72"/>
    <w:p w:rsidR="00000000" w:rsidRDefault="00702D72">
      <w:pPr>
        <w:pStyle w:val="afa"/>
        <w:rPr>
          <w:color w:val="000000"/>
          <w:sz w:val="16"/>
          <w:szCs w:val="16"/>
        </w:rPr>
      </w:pPr>
      <w:bookmarkStart w:id="145" w:name="sub_75"/>
      <w:r>
        <w:rPr>
          <w:color w:val="000000"/>
          <w:sz w:val="16"/>
          <w:szCs w:val="16"/>
        </w:rPr>
        <w:t>Информация об изменениях:</w:t>
      </w:r>
    </w:p>
    <w:bookmarkEnd w:id="145"/>
    <w:p w:rsidR="00000000" w:rsidRDefault="00702D72">
      <w:pPr>
        <w:pStyle w:val="afb"/>
      </w:pPr>
      <w:r>
        <w:fldChar w:fldCharType="begin"/>
      </w:r>
      <w:r>
        <w:instrText>HYPERLINK "garantF1://45907418.138"</w:instrText>
      </w:r>
      <w:r>
        <w:fldChar w:fldCharType="separate"/>
      </w:r>
      <w:r>
        <w:rPr>
          <w:rStyle w:val="a4"/>
        </w:rPr>
        <w:t>Приказом</w:t>
      </w:r>
      <w:r>
        <w:fldChar w:fldCharType="end"/>
      </w:r>
      <w:r>
        <w:t xml:space="preserve"> Управления дорог и транспорта Липецкой области от 7 октября 2016 г. N 428 в пункт 75 подраздела 35 раздела V настоящего Административного регламента внесены изменения</w:t>
      </w:r>
    </w:p>
    <w:p w:rsidR="00000000" w:rsidRDefault="00702D72">
      <w:pPr>
        <w:pStyle w:val="afb"/>
      </w:pPr>
      <w:hyperlink r:id="rId46" w:history="1">
        <w:r>
          <w:rPr>
            <w:rStyle w:val="a4"/>
          </w:rPr>
          <w:t>См. текст пункта в предыдущей редакции</w:t>
        </w:r>
      </w:hyperlink>
    </w:p>
    <w:p w:rsidR="00000000" w:rsidRDefault="00702D72">
      <w:r>
        <w:t xml:space="preserve">75. Не позднее дня, следующего за днем принятия решения, указанного в </w:t>
      </w:r>
      <w:hyperlink w:anchor="sub_74" w:history="1">
        <w:r>
          <w:rPr>
            <w:rStyle w:val="a4"/>
          </w:rPr>
          <w:t>п. 74</w:t>
        </w:r>
      </w:hyperlink>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В случае если жалоба была направлена с использованием системы досудебного обжалования, отве</w:t>
      </w:r>
      <w:r>
        <w:t>т заявителю направляется посредством указанной системы.</w:t>
      </w:r>
    </w:p>
    <w:p w:rsidR="00000000" w:rsidRDefault="00702D72"/>
    <w:p w:rsidR="00000000" w:rsidRDefault="00702D72">
      <w:pPr>
        <w:pStyle w:val="1"/>
      </w:pPr>
      <w:bookmarkStart w:id="146" w:name="sub_1360"/>
      <w:r>
        <w:t>36. Право заявителя на получение информации и документов, необходимых для обоснования и рассмотрения жалобы</w:t>
      </w:r>
    </w:p>
    <w:bookmarkEnd w:id="146"/>
    <w:p w:rsidR="00000000" w:rsidRDefault="00702D72"/>
    <w:p w:rsidR="00000000" w:rsidRDefault="00702D72">
      <w:bookmarkStart w:id="147" w:name="sub_76"/>
      <w:r>
        <w:t>76. Управление, его должностные лица обязаны обеспечить каждому заяв</w:t>
      </w:r>
      <w:r>
        <w:t>ителю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000000" w:rsidRDefault="00702D72">
      <w:pPr>
        <w:pStyle w:val="afa"/>
        <w:rPr>
          <w:color w:val="000000"/>
          <w:sz w:val="16"/>
          <w:szCs w:val="16"/>
        </w:rPr>
      </w:pPr>
      <w:bookmarkStart w:id="148" w:name="sub_77"/>
      <w:bookmarkEnd w:id="147"/>
      <w:r>
        <w:rPr>
          <w:color w:val="000000"/>
          <w:sz w:val="16"/>
          <w:szCs w:val="16"/>
        </w:rPr>
        <w:t>Информация об изменениях:</w:t>
      </w:r>
    </w:p>
    <w:bookmarkEnd w:id="148"/>
    <w:p w:rsidR="00000000" w:rsidRDefault="00702D72">
      <w:pPr>
        <w:pStyle w:val="afb"/>
      </w:pPr>
      <w:r>
        <w:lastRenderedPageBreak/>
        <w:fldChar w:fldCharType="begin"/>
      </w:r>
      <w:r>
        <w:instrText>HYPERLINK "garantF1://45907418.139"</w:instrText>
      </w:r>
      <w:r>
        <w:fldChar w:fldCharType="separate"/>
      </w:r>
      <w:r>
        <w:rPr>
          <w:rStyle w:val="a4"/>
        </w:rPr>
        <w:t>Приказом</w:t>
      </w:r>
      <w:r>
        <w:fldChar w:fldCharType="end"/>
      </w:r>
      <w:r>
        <w:t xml:space="preserve"> Управления дорог </w:t>
      </w:r>
      <w:r>
        <w:t>и транспорта Липецкой области от 7 октября 2016 г. N 428 пункт 77 подраздел 36 раздела V настоящего Административного регламента изложен в новой редакции</w:t>
      </w:r>
    </w:p>
    <w:p w:rsidR="00000000" w:rsidRDefault="00702D72">
      <w:pPr>
        <w:pStyle w:val="afb"/>
      </w:pPr>
      <w:hyperlink r:id="rId47" w:history="1">
        <w:r>
          <w:rPr>
            <w:rStyle w:val="a4"/>
          </w:rPr>
          <w:t>См. текст пункта в предыдущей редакции</w:t>
        </w:r>
      </w:hyperlink>
    </w:p>
    <w:p w:rsidR="00000000" w:rsidRDefault="00702D72">
      <w:r>
        <w:t>77. Для ознакомления с док</w:t>
      </w:r>
      <w:r>
        <w:t>ументами и материалами, непосредственно затрагивающими права и свободы заявителя, он обращается в управление с заявлением в письменной форме на бумажном носителе, на официальную электронную почту управления, посредством факсимильной связи или путем направл</w:t>
      </w:r>
      <w:r>
        <w:t>ения по почте к заместителю начальника управления, либо лицу исполняющему его обязанности.</w:t>
      </w:r>
    </w:p>
    <w:p w:rsidR="00000000" w:rsidRDefault="00702D72">
      <w:r>
        <w:t>При обращении в письменной форме заявитель в обязательном порядке указывает:</w:t>
      </w:r>
    </w:p>
    <w:p w:rsidR="00000000" w:rsidRDefault="00702D72">
      <w:bookmarkStart w:id="149" w:name="sub_771"/>
      <w:r>
        <w:t>1) наименование органа, предоставляющего государственную услугу, или должностного</w:t>
      </w:r>
      <w:r>
        <w:t xml:space="preserve"> лица органа, предоставляющего государственную услугу;</w:t>
      </w:r>
    </w:p>
    <w:p w:rsidR="00000000" w:rsidRDefault="00702D72">
      <w:bookmarkStart w:id="150" w:name="sub_772"/>
      <w:bookmarkEnd w:id="149"/>
      <w: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юридического лица, </w:t>
      </w:r>
      <w:r>
        <w:t>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bookmarkEnd w:id="150"/>
    <w:p w:rsidR="00000000" w:rsidRDefault="00702D72">
      <w:r>
        <w:t>Заместитель начальника управления либо лицо, исполняющее его обязанности, в течение одног</w:t>
      </w:r>
      <w:r>
        <w:t>о дня рассматривает указанное заявление.</w:t>
      </w:r>
    </w:p>
    <w:p w:rsidR="00000000" w:rsidRDefault="00702D72">
      <w:r>
        <w:t>О возможности и порядке ознакомления с документами и материалами, непосредственно затрагивающими права и свободы заявителя, управление уведомляет его посредством телефонной связи и (или) направлением письменного уве</w:t>
      </w:r>
      <w:r>
        <w:t>домления в адрес заявителя, указанного в заявлении в течение трех рабочих дней со дня рассмотрения заявления.</w:t>
      </w:r>
    </w:p>
    <w:p w:rsidR="00000000" w:rsidRDefault="00702D72">
      <w:r>
        <w:t>Документы и материалы, непосредственно затрагивающие права и свободы заявителя, представляются ему для ознакомления в течение трех рабочих дней со</w:t>
      </w:r>
      <w:r>
        <w:t xml:space="preserve"> дня рассмотрения заявления.</w:t>
      </w:r>
    </w:p>
    <w:p w:rsidR="00000000" w:rsidRDefault="00702D72"/>
    <w:p w:rsidR="00000000" w:rsidRDefault="00702D72">
      <w:pPr>
        <w:pStyle w:val="1"/>
      </w:pPr>
      <w:bookmarkStart w:id="151" w:name="sub_1370"/>
      <w:r>
        <w:t>37. Способы информирования заявителей о порядке подачи и рассмотрения досудебного (внесудебного) обжалования</w:t>
      </w:r>
    </w:p>
    <w:bookmarkEnd w:id="151"/>
    <w:p w:rsidR="00000000" w:rsidRDefault="00702D72"/>
    <w:p w:rsidR="00000000" w:rsidRDefault="00702D72">
      <w:bookmarkStart w:id="152" w:name="sub_78"/>
      <w:r>
        <w:t>78. Информация о порядке подачи и рассмотрения досудебного (внесудебного) обжалования размещен</w:t>
      </w:r>
      <w:r>
        <w:t>а на информационном стенде в помещении управления дороги транспорта Липецкой области и на официальном интернет-сайте управления дорог и транспорта Липецкой области.</w:t>
      </w:r>
    </w:p>
    <w:bookmarkEnd w:id="152"/>
    <w:p w:rsidR="00000000" w:rsidRDefault="00702D72"/>
    <w:p w:rsidR="00000000" w:rsidRDefault="00702D72">
      <w:pPr>
        <w:pStyle w:val="afa"/>
        <w:rPr>
          <w:color w:val="000000"/>
          <w:sz w:val="16"/>
          <w:szCs w:val="16"/>
        </w:rPr>
      </w:pPr>
      <w:bookmarkStart w:id="153" w:name="sub_1001"/>
      <w:r>
        <w:rPr>
          <w:color w:val="000000"/>
          <w:sz w:val="16"/>
          <w:szCs w:val="16"/>
        </w:rPr>
        <w:t>Информация об изменениях:</w:t>
      </w:r>
    </w:p>
    <w:bookmarkEnd w:id="153"/>
    <w:p w:rsidR="00000000" w:rsidRDefault="00702D72">
      <w:pPr>
        <w:pStyle w:val="afb"/>
      </w:pPr>
      <w:r>
        <w:fldChar w:fldCharType="begin"/>
      </w:r>
      <w:r>
        <w:instrText>HYPERLINK "garantF1://45905926.14"</w:instrText>
      </w:r>
      <w:r>
        <w:fldChar w:fldCharType="separate"/>
      </w:r>
      <w:r>
        <w:rPr>
          <w:rStyle w:val="a4"/>
        </w:rPr>
        <w:t>Приказом</w:t>
      </w:r>
      <w:r>
        <w:fldChar w:fldCharType="end"/>
      </w:r>
      <w:r>
        <w:t xml:space="preserve"> Управления дорог и транспорта Липецкой области от 31 августа 2016 г. N 367 настоящее приложение изложено в новой редакции</w:t>
      </w:r>
    </w:p>
    <w:p w:rsidR="00000000" w:rsidRDefault="00702D72">
      <w:pPr>
        <w:pStyle w:val="afb"/>
      </w:pPr>
      <w:hyperlink r:id="rId48" w:history="1">
        <w:r>
          <w:rPr>
            <w:rStyle w:val="a4"/>
          </w:rPr>
          <w:t>См. текст приложения в предыдущей редакции</w:t>
        </w:r>
      </w:hyperlink>
    </w:p>
    <w:p w:rsidR="00000000" w:rsidRDefault="00702D72">
      <w:pPr>
        <w:pStyle w:val="afa"/>
        <w:rPr>
          <w:color w:val="000000"/>
          <w:sz w:val="16"/>
          <w:szCs w:val="16"/>
        </w:rPr>
      </w:pPr>
      <w:r>
        <w:rPr>
          <w:color w:val="000000"/>
          <w:sz w:val="16"/>
          <w:szCs w:val="16"/>
        </w:rPr>
        <w:t>ГАРАНТ:</w:t>
      </w:r>
    </w:p>
    <w:p w:rsidR="00000000" w:rsidRDefault="00702D72">
      <w:pPr>
        <w:pStyle w:val="afa"/>
      </w:pPr>
      <w:r>
        <w:t>См. данную форму в редакторе MS-Word</w:t>
      </w:r>
    </w:p>
    <w:p w:rsidR="00000000" w:rsidRDefault="00702D72">
      <w:pPr>
        <w:ind w:firstLine="698"/>
        <w:jc w:val="right"/>
      </w:pPr>
      <w:r>
        <w:rPr>
          <w:rStyle w:val="a3"/>
        </w:rPr>
        <w:t>При</w:t>
      </w:r>
      <w:r>
        <w:rPr>
          <w:rStyle w:val="a3"/>
        </w:rPr>
        <w:t>ложение 1</w:t>
      </w:r>
      <w:r>
        <w:rPr>
          <w:rStyle w:val="a3"/>
        </w:rPr>
        <w:br/>
        <w:t xml:space="preserve">к </w:t>
      </w:r>
      <w:hyperlink w:anchor="sub_1000" w:history="1">
        <w:r>
          <w:rPr>
            <w:rStyle w:val="a4"/>
          </w:rPr>
          <w:t>административному регламенту</w:t>
        </w:r>
      </w:hyperlink>
      <w:r>
        <w:rPr>
          <w:rStyle w:val="a3"/>
        </w:rPr>
        <w:br/>
        <w:t>предоставления государственной</w:t>
      </w:r>
      <w:r>
        <w:rPr>
          <w:rStyle w:val="a3"/>
        </w:rPr>
        <w:br/>
        <w:t>услуги "Согласование строительства,</w:t>
      </w:r>
      <w:r>
        <w:rPr>
          <w:rStyle w:val="a3"/>
        </w:rPr>
        <w:br/>
        <w:t>реконструкции объектов</w:t>
      </w:r>
      <w:r>
        <w:rPr>
          <w:rStyle w:val="a3"/>
        </w:rPr>
        <w:br/>
      </w:r>
      <w:r>
        <w:rPr>
          <w:rStyle w:val="a3"/>
        </w:rPr>
        <w:lastRenderedPageBreak/>
        <w:t>дорожного сервиса</w:t>
      </w:r>
      <w:r>
        <w:rPr>
          <w:rStyle w:val="a3"/>
        </w:rPr>
        <w:br/>
        <w:t>в границах придорожных полос</w:t>
      </w:r>
      <w:r>
        <w:rPr>
          <w:rStyle w:val="a3"/>
        </w:rPr>
        <w:br/>
        <w:t>автомобильных дорог</w:t>
      </w:r>
      <w:r>
        <w:rPr>
          <w:rStyle w:val="a3"/>
        </w:rPr>
        <w:br/>
        <w:t>общего пользования</w:t>
      </w:r>
      <w:r>
        <w:rPr>
          <w:rStyle w:val="a3"/>
        </w:rPr>
        <w:br/>
        <w:t>регионального</w:t>
      </w:r>
      <w:r>
        <w:rPr>
          <w:rStyle w:val="a3"/>
        </w:rPr>
        <w:t xml:space="preserve"> или</w:t>
      </w:r>
      <w:r>
        <w:rPr>
          <w:rStyle w:val="a3"/>
        </w:rPr>
        <w:br/>
        <w:t>межмуниципального значения</w:t>
      </w:r>
      <w:r>
        <w:rPr>
          <w:rStyle w:val="a3"/>
        </w:rPr>
        <w:br/>
        <w:t>Липецкой области"</w:t>
      </w:r>
      <w:r>
        <w:rPr>
          <w:rStyle w:val="a3"/>
        </w:rPr>
        <w:br/>
        <w:t>(с изменениями от 31 августа 2016 г.)</w:t>
      </w:r>
    </w:p>
    <w:p w:rsidR="00000000" w:rsidRDefault="00702D72"/>
    <w:p w:rsidR="00000000" w:rsidRDefault="00702D72">
      <w:pPr>
        <w:pStyle w:val="aff8"/>
        <w:rPr>
          <w:sz w:val="22"/>
          <w:szCs w:val="22"/>
        </w:rPr>
      </w:pPr>
      <w:r>
        <w:rPr>
          <w:sz w:val="22"/>
          <w:szCs w:val="22"/>
        </w:rPr>
        <w:t xml:space="preserve">                                                    Начальнику управления</w:t>
      </w:r>
    </w:p>
    <w:p w:rsidR="00000000" w:rsidRDefault="00702D72">
      <w:pPr>
        <w:pStyle w:val="aff8"/>
        <w:rPr>
          <w:sz w:val="22"/>
          <w:szCs w:val="22"/>
        </w:rPr>
      </w:pPr>
      <w:r>
        <w:rPr>
          <w:sz w:val="22"/>
          <w:szCs w:val="22"/>
        </w:rPr>
        <w:t xml:space="preserve">                                                       дорог и транспорта</w:t>
      </w:r>
    </w:p>
    <w:p w:rsidR="00000000" w:rsidRDefault="00702D72">
      <w:pPr>
        <w:pStyle w:val="aff8"/>
        <w:rPr>
          <w:sz w:val="22"/>
          <w:szCs w:val="22"/>
        </w:rPr>
      </w:pPr>
      <w:r>
        <w:rPr>
          <w:sz w:val="22"/>
          <w:szCs w:val="22"/>
        </w:rPr>
        <w:t xml:space="preserve">                   </w:t>
      </w:r>
      <w:r>
        <w:rPr>
          <w:sz w:val="22"/>
          <w:szCs w:val="22"/>
        </w:rPr>
        <w:t xml:space="preserve">                                      Липецкой области</w:t>
      </w:r>
    </w:p>
    <w:p w:rsidR="00000000" w:rsidRDefault="00702D72">
      <w:pPr>
        <w:pStyle w:val="aff8"/>
        <w:rPr>
          <w:sz w:val="22"/>
          <w:szCs w:val="22"/>
        </w:rPr>
      </w:pPr>
      <w:r>
        <w:rPr>
          <w:sz w:val="22"/>
          <w:szCs w:val="22"/>
        </w:rPr>
        <w:t xml:space="preserve">                                                  _______________________</w:t>
      </w:r>
    </w:p>
    <w:p w:rsidR="00000000" w:rsidRDefault="00702D72">
      <w:pPr>
        <w:pStyle w:val="aff8"/>
        <w:rPr>
          <w:sz w:val="22"/>
          <w:szCs w:val="22"/>
        </w:rPr>
      </w:pPr>
      <w:r>
        <w:rPr>
          <w:sz w:val="22"/>
          <w:szCs w:val="22"/>
        </w:rPr>
        <w:t xml:space="preserve">                                                  От</w:t>
      </w:r>
      <w:hyperlink w:anchor="sub_1111" w:history="1">
        <w:r>
          <w:rPr>
            <w:rStyle w:val="a4"/>
            <w:sz w:val="22"/>
            <w:szCs w:val="22"/>
          </w:rPr>
          <w:t>*</w:t>
        </w:r>
      </w:hyperlink>
      <w:r>
        <w:rPr>
          <w:sz w:val="22"/>
          <w:szCs w:val="22"/>
        </w:rPr>
        <w:t xml:space="preserve"> ___________________</w:t>
      </w:r>
    </w:p>
    <w:p w:rsidR="00000000" w:rsidRDefault="00702D72">
      <w:pPr>
        <w:pStyle w:val="aff8"/>
        <w:rPr>
          <w:sz w:val="22"/>
          <w:szCs w:val="22"/>
        </w:rPr>
      </w:pPr>
      <w:r>
        <w:rPr>
          <w:sz w:val="22"/>
          <w:szCs w:val="22"/>
        </w:rPr>
        <w:t xml:space="preserve">                           </w:t>
      </w:r>
      <w:r>
        <w:rPr>
          <w:sz w:val="22"/>
          <w:szCs w:val="22"/>
        </w:rPr>
        <w:t xml:space="preserve">                       _______________________</w:t>
      </w:r>
    </w:p>
    <w:p w:rsidR="00000000" w:rsidRDefault="00702D72">
      <w:pPr>
        <w:pStyle w:val="aff8"/>
        <w:rPr>
          <w:sz w:val="22"/>
          <w:szCs w:val="22"/>
        </w:rPr>
      </w:pPr>
      <w:r>
        <w:rPr>
          <w:sz w:val="22"/>
          <w:szCs w:val="22"/>
        </w:rPr>
        <w:t xml:space="preserve">                                                  _______________________</w:t>
      </w:r>
    </w:p>
    <w:p w:rsidR="00000000" w:rsidRDefault="00702D72">
      <w:pPr>
        <w:pStyle w:val="aff8"/>
        <w:rPr>
          <w:sz w:val="22"/>
          <w:szCs w:val="22"/>
        </w:rPr>
      </w:pPr>
      <w:r>
        <w:rPr>
          <w:sz w:val="22"/>
          <w:szCs w:val="22"/>
        </w:rPr>
        <w:t xml:space="preserve">                                                  _______________________</w:t>
      </w:r>
    </w:p>
    <w:p w:rsidR="00000000" w:rsidRDefault="00702D72">
      <w:pPr>
        <w:pStyle w:val="aff8"/>
        <w:rPr>
          <w:sz w:val="22"/>
          <w:szCs w:val="22"/>
        </w:rPr>
      </w:pPr>
      <w:r>
        <w:rPr>
          <w:sz w:val="22"/>
          <w:szCs w:val="22"/>
        </w:rPr>
        <w:t xml:space="preserve">                                                  ___________</w:t>
      </w:r>
      <w:r>
        <w:rPr>
          <w:sz w:val="22"/>
          <w:szCs w:val="22"/>
        </w:rPr>
        <w:t>____________</w:t>
      </w:r>
    </w:p>
    <w:p w:rsidR="00000000" w:rsidRDefault="00702D72">
      <w:pPr>
        <w:pStyle w:val="aff8"/>
        <w:rPr>
          <w:sz w:val="22"/>
          <w:szCs w:val="22"/>
        </w:rPr>
      </w:pPr>
      <w:r>
        <w:rPr>
          <w:sz w:val="22"/>
          <w:szCs w:val="22"/>
        </w:rPr>
        <w:t xml:space="preserve">                                                  _______________________</w:t>
      </w:r>
    </w:p>
    <w:p w:rsidR="00000000" w:rsidRDefault="00702D72"/>
    <w:p w:rsidR="00000000" w:rsidRDefault="00702D72">
      <w:pPr>
        <w:pStyle w:val="aff8"/>
        <w:rPr>
          <w:sz w:val="22"/>
          <w:szCs w:val="22"/>
        </w:rPr>
      </w:pPr>
      <w:r>
        <w:rPr>
          <w:rStyle w:val="a3"/>
          <w:sz w:val="22"/>
          <w:szCs w:val="22"/>
        </w:rPr>
        <w:t xml:space="preserve">                           заявление.</w:t>
      </w:r>
    </w:p>
    <w:p w:rsidR="00000000" w:rsidRDefault="00702D72"/>
    <w:p w:rsidR="00000000" w:rsidRDefault="00702D72">
      <w:pPr>
        <w:pStyle w:val="aff8"/>
        <w:rPr>
          <w:sz w:val="22"/>
          <w:szCs w:val="22"/>
        </w:rPr>
      </w:pPr>
      <w:r>
        <w:rPr>
          <w:sz w:val="22"/>
          <w:szCs w:val="22"/>
        </w:rPr>
        <w:t xml:space="preserve">   Прошу    Вас   согласовать   строительство   (реконструкцию)   объекта</w:t>
      </w:r>
    </w:p>
    <w:p w:rsidR="00000000" w:rsidRDefault="00702D72">
      <w:pPr>
        <w:pStyle w:val="aff8"/>
        <w:rPr>
          <w:sz w:val="22"/>
          <w:szCs w:val="22"/>
        </w:rPr>
      </w:pPr>
      <w:r>
        <w:rPr>
          <w:sz w:val="22"/>
          <w:szCs w:val="22"/>
        </w:rPr>
        <w:t>дорожного сервиса</w:t>
      </w:r>
    </w:p>
    <w:p w:rsidR="00000000" w:rsidRDefault="00702D72">
      <w:pPr>
        <w:pStyle w:val="aff8"/>
        <w:rPr>
          <w:sz w:val="22"/>
          <w:szCs w:val="22"/>
        </w:rPr>
      </w:pPr>
      <w:r>
        <w:rPr>
          <w:sz w:val="22"/>
          <w:szCs w:val="22"/>
        </w:rPr>
        <w:t>_____________________________________</w:t>
      </w:r>
      <w:r>
        <w:rPr>
          <w:sz w:val="22"/>
          <w:szCs w:val="22"/>
        </w:rPr>
        <w:t>____________________________________</w:t>
      </w:r>
    </w:p>
    <w:p w:rsidR="00000000" w:rsidRDefault="00702D72">
      <w:pPr>
        <w:pStyle w:val="aff8"/>
        <w:rPr>
          <w:sz w:val="22"/>
          <w:szCs w:val="22"/>
        </w:rPr>
      </w:pPr>
      <w:r>
        <w:rPr>
          <w:sz w:val="22"/>
          <w:szCs w:val="22"/>
        </w:rPr>
        <w:t>_________________________________________________________________________</w:t>
      </w:r>
    </w:p>
    <w:p w:rsidR="00000000" w:rsidRDefault="00702D72">
      <w:pPr>
        <w:pStyle w:val="aff8"/>
        <w:rPr>
          <w:sz w:val="22"/>
          <w:szCs w:val="22"/>
        </w:rPr>
      </w:pPr>
      <w:r>
        <w:rPr>
          <w:sz w:val="22"/>
          <w:szCs w:val="22"/>
        </w:rPr>
        <w:t xml:space="preserve">                       (наименование объекта)</w:t>
      </w:r>
    </w:p>
    <w:p w:rsidR="00000000" w:rsidRDefault="00702D72">
      <w:pPr>
        <w:pStyle w:val="aff8"/>
        <w:rPr>
          <w:sz w:val="22"/>
          <w:szCs w:val="22"/>
        </w:rPr>
      </w:pPr>
      <w:r>
        <w:rPr>
          <w:sz w:val="22"/>
          <w:szCs w:val="22"/>
        </w:rPr>
        <w:t>_________________________________________________________________________</w:t>
      </w:r>
    </w:p>
    <w:p w:rsidR="00000000" w:rsidRDefault="00702D72">
      <w:pPr>
        <w:pStyle w:val="aff8"/>
        <w:rPr>
          <w:sz w:val="22"/>
          <w:szCs w:val="22"/>
        </w:rPr>
      </w:pPr>
      <w:r>
        <w:rPr>
          <w:sz w:val="22"/>
          <w:szCs w:val="22"/>
        </w:rPr>
        <w:t>в  границах придорожной п</w:t>
      </w:r>
      <w:r>
        <w:rPr>
          <w:sz w:val="22"/>
          <w:szCs w:val="22"/>
        </w:rPr>
        <w:t>олосы  автомобильной  дороги  общего пользования</w:t>
      </w:r>
    </w:p>
    <w:p w:rsidR="00000000" w:rsidRDefault="00702D72">
      <w:pPr>
        <w:pStyle w:val="aff8"/>
        <w:rPr>
          <w:sz w:val="22"/>
          <w:szCs w:val="22"/>
        </w:rPr>
      </w:pPr>
      <w:r>
        <w:rPr>
          <w:sz w:val="22"/>
          <w:szCs w:val="22"/>
        </w:rPr>
        <w:t>регионального или межмуниципального значения Липецкой области</w:t>
      </w:r>
    </w:p>
    <w:p w:rsidR="00000000" w:rsidRDefault="00702D72">
      <w:pPr>
        <w:pStyle w:val="aff8"/>
        <w:rPr>
          <w:sz w:val="22"/>
          <w:szCs w:val="22"/>
        </w:rPr>
      </w:pPr>
      <w:r>
        <w:rPr>
          <w:sz w:val="22"/>
          <w:szCs w:val="22"/>
        </w:rPr>
        <w:t>_________________________________________________________________________</w:t>
      </w:r>
    </w:p>
    <w:p w:rsidR="00000000" w:rsidRDefault="00702D72">
      <w:pPr>
        <w:pStyle w:val="aff8"/>
        <w:rPr>
          <w:sz w:val="22"/>
          <w:szCs w:val="22"/>
        </w:rPr>
      </w:pPr>
      <w:r>
        <w:rPr>
          <w:sz w:val="22"/>
          <w:szCs w:val="22"/>
        </w:rPr>
        <w:t>_______________________________________________________________________</w:t>
      </w:r>
      <w:r>
        <w:rPr>
          <w:sz w:val="22"/>
          <w:szCs w:val="22"/>
        </w:rPr>
        <w:t>__</w:t>
      </w:r>
    </w:p>
    <w:p w:rsidR="00000000" w:rsidRDefault="00702D72">
      <w:pPr>
        <w:pStyle w:val="aff8"/>
        <w:rPr>
          <w:sz w:val="22"/>
          <w:szCs w:val="22"/>
        </w:rPr>
      </w:pPr>
      <w:r>
        <w:rPr>
          <w:sz w:val="22"/>
          <w:szCs w:val="22"/>
        </w:rPr>
        <w:t xml:space="preserve">                (наименование автодороги, район, км)</w:t>
      </w:r>
    </w:p>
    <w:p w:rsidR="00000000" w:rsidRDefault="00702D72">
      <w:pPr>
        <w:pStyle w:val="aff8"/>
        <w:rPr>
          <w:sz w:val="22"/>
          <w:szCs w:val="22"/>
        </w:rPr>
      </w:pPr>
      <w:r>
        <w:rPr>
          <w:sz w:val="22"/>
          <w:szCs w:val="22"/>
        </w:rPr>
        <w:t>Технические  условия,  указанные   в   согласовании  управления  дорог  и</w:t>
      </w:r>
    </w:p>
    <w:p w:rsidR="00000000" w:rsidRDefault="00702D72">
      <w:pPr>
        <w:pStyle w:val="aff8"/>
        <w:rPr>
          <w:sz w:val="22"/>
          <w:szCs w:val="22"/>
        </w:rPr>
      </w:pPr>
      <w:r>
        <w:rPr>
          <w:sz w:val="22"/>
          <w:szCs w:val="22"/>
        </w:rPr>
        <w:t>транспорта Липецкой области, обязуюсь выполнять.</w:t>
      </w:r>
    </w:p>
    <w:p w:rsidR="00000000" w:rsidRDefault="00702D72">
      <w:pPr>
        <w:pStyle w:val="aff8"/>
        <w:rPr>
          <w:sz w:val="22"/>
          <w:szCs w:val="22"/>
        </w:rPr>
      </w:pPr>
      <w:r>
        <w:rPr>
          <w:sz w:val="22"/>
          <w:szCs w:val="22"/>
        </w:rPr>
        <w:t>_____________                   __________________________</w:t>
      </w:r>
    </w:p>
    <w:p w:rsidR="00000000" w:rsidRDefault="00702D72">
      <w:pPr>
        <w:pStyle w:val="aff8"/>
        <w:rPr>
          <w:sz w:val="22"/>
          <w:szCs w:val="22"/>
        </w:rPr>
      </w:pPr>
      <w:r>
        <w:rPr>
          <w:sz w:val="22"/>
          <w:szCs w:val="22"/>
        </w:rPr>
        <w:t xml:space="preserve">     дата         </w:t>
      </w:r>
      <w:r>
        <w:rPr>
          <w:sz w:val="22"/>
          <w:szCs w:val="22"/>
        </w:rPr>
        <w:t xml:space="preserve">                         подпись</w:t>
      </w:r>
    </w:p>
    <w:p w:rsidR="00000000" w:rsidRDefault="00702D72"/>
    <w:p w:rsidR="00000000" w:rsidRDefault="00702D72">
      <w:pPr>
        <w:pStyle w:val="aff8"/>
        <w:rPr>
          <w:sz w:val="22"/>
          <w:szCs w:val="22"/>
        </w:rPr>
      </w:pPr>
      <w:r>
        <w:rPr>
          <w:sz w:val="22"/>
          <w:szCs w:val="22"/>
        </w:rPr>
        <w:t>______________________________</w:t>
      </w:r>
    </w:p>
    <w:p w:rsidR="00000000" w:rsidRDefault="00702D72">
      <w:pPr>
        <w:pStyle w:val="aff8"/>
        <w:rPr>
          <w:sz w:val="22"/>
          <w:szCs w:val="22"/>
        </w:rPr>
      </w:pPr>
      <w:bookmarkStart w:id="154" w:name="sub_1111"/>
      <w:r>
        <w:rPr>
          <w:sz w:val="22"/>
          <w:szCs w:val="22"/>
        </w:rPr>
        <w:t>* В заявлении указывается: наименование и организационно-правовая форма -</w:t>
      </w:r>
    </w:p>
    <w:bookmarkEnd w:id="154"/>
    <w:p w:rsidR="00000000" w:rsidRDefault="00702D72">
      <w:pPr>
        <w:pStyle w:val="aff8"/>
        <w:rPr>
          <w:sz w:val="22"/>
          <w:szCs w:val="22"/>
        </w:rPr>
      </w:pPr>
      <w:r>
        <w:rPr>
          <w:sz w:val="22"/>
          <w:szCs w:val="22"/>
        </w:rPr>
        <w:t>для  юридических  лиц;  фамилия,  имя,  отчество   с   указанием  статуса</w:t>
      </w:r>
    </w:p>
    <w:p w:rsidR="00000000" w:rsidRDefault="00702D72">
      <w:pPr>
        <w:pStyle w:val="aff8"/>
        <w:rPr>
          <w:sz w:val="22"/>
          <w:szCs w:val="22"/>
        </w:rPr>
      </w:pPr>
      <w:r>
        <w:rPr>
          <w:sz w:val="22"/>
          <w:szCs w:val="22"/>
        </w:rPr>
        <w:t>индивидуального  предприним</w:t>
      </w:r>
      <w:r>
        <w:rPr>
          <w:sz w:val="22"/>
          <w:szCs w:val="22"/>
        </w:rPr>
        <w:t>ателя - для  индивидуальных  предпринимателей;</w:t>
      </w:r>
    </w:p>
    <w:p w:rsidR="00000000" w:rsidRDefault="00702D72">
      <w:pPr>
        <w:pStyle w:val="aff8"/>
        <w:rPr>
          <w:sz w:val="22"/>
          <w:szCs w:val="22"/>
        </w:rPr>
      </w:pPr>
      <w:r>
        <w:rPr>
          <w:sz w:val="22"/>
          <w:szCs w:val="22"/>
        </w:rPr>
        <w:t>идентификационный   номер   налогоплательщика    (ИНН)     и     основной</w:t>
      </w:r>
    </w:p>
    <w:p w:rsidR="00000000" w:rsidRDefault="00702D72">
      <w:pPr>
        <w:pStyle w:val="aff8"/>
        <w:rPr>
          <w:sz w:val="22"/>
          <w:szCs w:val="22"/>
        </w:rPr>
      </w:pPr>
      <w:r>
        <w:rPr>
          <w:sz w:val="22"/>
          <w:szCs w:val="22"/>
        </w:rPr>
        <w:t>государственный регистрационный номер (ОГРН или ОГРНИП) - для  российских</w:t>
      </w:r>
    </w:p>
    <w:p w:rsidR="00000000" w:rsidRDefault="00702D72">
      <w:pPr>
        <w:pStyle w:val="aff8"/>
        <w:rPr>
          <w:sz w:val="22"/>
          <w:szCs w:val="22"/>
        </w:rPr>
      </w:pPr>
      <w:r>
        <w:rPr>
          <w:sz w:val="22"/>
          <w:szCs w:val="22"/>
        </w:rPr>
        <w:t>юридических    лиц      и     индивидуальных    предпринимате</w:t>
      </w:r>
      <w:r>
        <w:rPr>
          <w:sz w:val="22"/>
          <w:szCs w:val="22"/>
        </w:rPr>
        <w:t>лей;   адрес</w:t>
      </w:r>
    </w:p>
    <w:p w:rsidR="00000000" w:rsidRDefault="00702D72">
      <w:pPr>
        <w:pStyle w:val="aff8"/>
        <w:rPr>
          <w:sz w:val="22"/>
          <w:szCs w:val="22"/>
        </w:rPr>
      </w:pPr>
      <w:r>
        <w:rPr>
          <w:sz w:val="22"/>
          <w:szCs w:val="22"/>
        </w:rPr>
        <w:t>(местонахождение) юридического лица; фамилия, имя, отчество руководителя;</w:t>
      </w:r>
    </w:p>
    <w:p w:rsidR="00000000" w:rsidRDefault="00702D72">
      <w:pPr>
        <w:pStyle w:val="aff8"/>
        <w:rPr>
          <w:sz w:val="22"/>
          <w:szCs w:val="22"/>
        </w:rPr>
      </w:pPr>
      <w:r>
        <w:rPr>
          <w:sz w:val="22"/>
          <w:szCs w:val="22"/>
        </w:rPr>
        <w:t>телефон;  фамилия,   имя,   отчество,   адрес  места  жительства,  данные</w:t>
      </w:r>
    </w:p>
    <w:p w:rsidR="00000000" w:rsidRDefault="00702D72">
      <w:pPr>
        <w:pStyle w:val="aff8"/>
        <w:rPr>
          <w:sz w:val="22"/>
          <w:szCs w:val="22"/>
        </w:rPr>
      </w:pPr>
      <w:r>
        <w:rPr>
          <w:sz w:val="22"/>
          <w:szCs w:val="22"/>
        </w:rPr>
        <w:t>документа, удостоверяющего личность - для физических лиц и индивидуальных</w:t>
      </w:r>
    </w:p>
    <w:p w:rsidR="00000000" w:rsidRDefault="00702D72">
      <w:pPr>
        <w:pStyle w:val="aff8"/>
        <w:rPr>
          <w:sz w:val="22"/>
          <w:szCs w:val="22"/>
        </w:rPr>
      </w:pPr>
      <w:r>
        <w:rPr>
          <w:sz w:val="22"/>
          <w:szCs w:val="22"/>
        </w:rPr>
        <w:t>предпринимателей;  ба</w:t>
      </w:r>
      <w:r>
        <w:rPr>
          <w:sz w:val="22"/>
          <w:szCs w:val="22"/>
        </w:rPr>
        <w:t>нковские  реквизиты  (наименование  банка, расчетный</w:t>
      </w:r>
    </w:p>
    <w:p w:rsidR="00000000" w:rsidRDefault="00702D72">
      <w:pPr>
        <w:pStyle w:val="aff8"/>
        <w:rPr>
          <w:sz w:val="22"/>
          <w:szCs w:val="22"/>
        </w:rPr>
      </w:pPr>
      <w:r>
        <w:rPr>
          <w:sz w:val="22"/>
          <w:szCs w:val="22"/>
        </w:rPr>
        <w:t>счет,    корреспондентский    счет,    банковский    индивидуальный   код</w:t>
      </w:r>
    </w:p>
    <w:p w:rsidR="00000000" w:rsidRDefault="00702D72">
      <w:pPr>
        <w:pStyle w:val="aff8"/>
        <w:rPr>
          <w:sz w:val="22"/>
          <w:szCs w:val="22"/>
        </w:rPr>
      </w:pPr>
      <w:r>
        <w:rPr>
          <w:sz w:val="22"/>
          <w:szCs w:val="22"/>
        </w:rPr>
        <w:t xml:space="preserve">(р/с, к/с, </w:t>
      </w:r>
      <w:hyperlink r:id="rId49" w:history="1">
        <w:r>
          <w:rPr>
            <w:rStyle w:val="a4"/>
            <w:sz w:val="22"/>
            <w:szCs w:val="22"/>
          </w:rPr>
          <w:t>БИК</w:t>
        </w:r>
      </w:hyperlink>
      <w:r>
        <w:rPr>
          <w:sz w:val="22"/>
          <w:szCs w:val="22"/>
        </w:rPr>
        <w:t>)</w:t>
      </w:r>
    </w:p>
    <w:p w:rsidR="00000000" w:rsidRDefault="00702D72"/>
    <w:p w:rsidR="00000000" w:rsidRDefault="00702D72">
      <w:pPr>
        <w:ind w:firstLine="698"/>
        <w:jc w:val="right"/>
      </w:pPr>
      <w:bookmarkStart w:id="155" w:name="sub_1002"/>
      <w:r>
        <w:rPr>
          <w:rStyle w:val="a3"/>
        </w:rPr>
        <w:t>Приложение 2</w:t>
      </w:r>
      <w:r>
        <w:rPr>
          <w:rStyle w:val="a3"/>
        </w:rPr>
        <w:br/>
        <w:t xml:space="preserve">к </w:t>
      </w:r>
      <w:hyperlink w:anchor="sub_1000" w:history="1">
        <w:r>
          <w:rPr>
            <w:rStyle w:val="a4"/>
          </w:rPr>
          <w:t>административному регламенту</w:t>
        </w:r>
      </w:hyperlink>
      <w:r>
        <w:rPr>
          <w:rStyle w:val="a3"/>
        </w:rPr>
        <w:br/>
      </w:r>
      <w:r>
        <w:rPr>
          <w:rStyle w:val="a3"/>
        </w:rPr>
        <w:lastRenderedPageBreak/>
        <w:t>предоставления государственной</w:t>
      </w:r>
      <w:r>
        <w:rPr>
          <w:rStyle w:val="a3"/>
        </w:rPr>
        <w:br/>
        <w:t>услуги "Согласование строительства,</w:t>
      </w:r>
      <w:r>
        <w:rPr>
          <w:rStyle w:val="a3"/>
        </w:rPr>
        <w:br/>
        <w:t>реконструкции объектов</w:t>
      </w:r>
      <w:r>
        <w:rPr>
          <w:rStyle w:val="a3"/>
        </w:rPr>
        <w:br/>
        <w:t>дорожного сервиса</w:t>
      </w:r>
      <w:r>
        <w:rPr>
          <w:rStyle w:val="a3"/>
        </w:rPr>
        <w:br/>
        <w:t>в границах придорожных полос</w:t>
      </w:r>
      <w:r>
        <w:rPr>
          <w:rStyle w:val="a3"/>
        </w:rPr>
        <w:br/>
        <w:t>автомобильных дорог</w:t>
      </w:r>
      <w:r>
        <w:rPr>
          <w:rStyle w:val="a3"/>
        </w:rPr>
        <w:br/>
        <w:t>общего пользования регионального или</w:t>
      </w:r>
      <w:r>
        <w:rPr>
          <w:rStyle w:val="a3"/>
        </w:rPr>
        <w:br/>
        <w:t>межмуниципального значения</w:t>
      </w:r>
      <w:r>
        <w:rPr>
          <w:rStyle w:val="a3"/>
        </w:rPr>
        <w:br/>
        <w:t>Липецкой области"</w:t>
      </w:r>
    </w:p>
    <w:bookmarkEnd w:id="155"/>
    <w:p w:rsidR="00000000" w:rsidRDefault="00702D72"/>
    <w:p w:rsidR="00000000" w:rsidRDefault="00702D72">
      <w:pPr>
        <w:pStyle w:val="1"/>
      </w:pPr>
      <w:r>
        <w:t>Блок-схе</w:t>
      </w:r>
      <w:r>
        <w:t xml:space="preserve">ма </w:t>
      </w:r>
      <w:r>
        <w:br/>
        <w:t>последовательности административных процедур по предоставлению государственной услуги "Согласование строительства, реконструкции объектов дорожного сервиса в границах придорожных полос автомобильных дорог общего пользования регионального или межмуницип</w:t>
      </w:r>
      <w:r>
        <w:t>ального значения Липецкой области"</w:t>
      </w:r>
    </w:p>
    <w:p w:rsidR="00000000" w:rsidRDefault="00702D72"/>
    <w:p w:rsidR="00000000" w:rsidRDefault="00702D72">
      <w:pPr>
        <w:pStyle w:val="aff8"/>
        <w:rPr>
          <w:sz w:val="22"/>
          <w:szCs w:val="22"/>
        </w:rPr>
      </w:pPr>
      <w:r>
        <w:rPr>
          <w:sz w:val="22"/>
          <w:szCs w:val="22"/>
        </w:rPr>
        <w:t xml:space="preserve">  ┌────────────────────────────────┐      нет         ┌─────────────────┐</w:t>
      </w:r>
    </w:p>
    <w:p w:rsidR="00000000" w:rsidRDefault="00702D72">
      <w:pPr>
        <w:pStyle w:val="aff8"/>
        <w:rPr>
          <w:sz w:val="22"/>
          <w:szCs w:val="22"/>
        </w:rPr>
      </w:pPr>
      <w:r>
        <w:rPr>
          <w:sz w:val="22"/>
          <w:szCs w:val="22"/>
        </w:rPr>
        <w:t xml:space="preserve">  │ Прием и регистрация документов ├─────────────────►│ Отказ в приеме  │</w:t>
      </w:r>
    </w:p>
    <w:p w:rsidR="00000000" w:rsidRDefault="00702D72">
      <w:pPr>
        <w:pStyle w:val="aff8"/>
        <w:rPr>
          <w:sz w:val="22"/>
          <w:szCs w:val="22"/>
        </w:rPr>
      </w:pPr>
      <w:r>
        <w:rPr>
          <w:sz w:val="22"/>
          <w:szCs w:val="22"/>
        </w:rPr>
        <w:t xml:space="preserve">  └───────────────┬────────────────┘                  │    документов   </w:t>
      </w:r>
      <w:r>
        <w:rPr>
          <w:sz w:val="22"/>
          <w:szCs w:val="22"/>
        </w:rPr>
        <w:t>│</w:t>
      </w:r>
    </w:p>
    <w:p w:rsidR="00000000" w:rsidRDefault="00702D72">
      <w:pPr>
        <w:pStyle w:val="aff8"/>
        <w:rPr>
          <w:sz w:val="22"/>
          <w:szCs w:val="22"/>
        </w:rPr>
      </w:pPr>
      <w:r>
        <w:rPr>
          <w:sz w:val="22"/>
          <w:szCs w:val="22"/>
        </w:rPr>
        <w:t xml:space="preserve">                  │ да                                └─────────────────┘</w:t>
      </w:r>
    </w:p>
    <w:p w:rsidR="00000000" w:rsidRDefault="00702D72">
      <w:pPr>
        <w:pStyle w:val="aff8"/>
        <w:rPr>
          <w:sz w:val="22"/>
          <w:szCs w:val="22"/>
        </w:rPr>
      </w:pPr>
      <w:r>
        <w:rPr>
          <w:sz w:val="22"/>
          <w:szCs w:val="22"/>
        </w:rPr>
        <w:t xml:space="preserve">                  ▼</w:t>
      </w:r>
    </w:p>
    <w:p w:rsidR="00000000" w:rsidRDefault="00702D72">
      <w:pPr>
        <w:pStyle w:val="aff8"/>
        <w:rPr>
          <w:sz w:val="22"/>
          <w:szCs w:val="22"/>
        </w:rPr>
      </w:pPr>
      <w:r>
        <w:rPr>
          <w:sz w:val="22"/>
          <w:szCs w:val="22"/>
        </w:rPr>
        <w:t xml:space="preserve">  ┌────────────────────────────────┐                  ┌─────────────────┐</w:t>
      </w:r>
    </w:p>
    <w:p w:rsidR="00000000" w:rsidRDefault="00702D72">
      <w:pPr>
        <w:pStyle w:val="aff8"/>
        <w:rPr>
          <w:sz w:val="22"/>
          <w:szCs w:val="22"/>
        </w:rPr>
      </w:pPr>
      <w:r>
        <w:rPr>
          <w:sz w:val="22"/>
          <w:szCs w:val="22"/>
        </w:rPr>
        <w:t xml:space="preserve">  │     Рассмотрение (проверка)    │      нет         │     Отказ       │</w:t>
      </w:r>
    </w:p>
    <w:p w:rsidR="00000000" w:rsidRDefault="00702D72">
      <w:pPr>
        <w:pStyle w:val="aff8"/>
        <w:rPr>
          <w:sz w:val="22"/>
          <w:szCs w:val="22"/>
        </w:rPr>
      </w:pPr>
      <w:r>
        <w:rPr>
          <w:sz w:val="22"/>
          <w:szCs w:val="22"/>
        </w:rPr>
        <w:t xml:space="preserve">  │         </w:t>
      </w:r>
      <w:r>
        <w:rPr>
          <w:sz w:val="22"/>
          <w:szCs w:val="22"/>
        </w:rPr>
        <w:t xml:space="preserve">   документов          ├─────────────────►│  в согласовании │</w:t>
      </w:r>
    </w:p>
    <w:p w:rsidR="00000000" w:rsidRDefault="00702D72">
      <w:pPr>
        <w:pStyle w:val="aff8"/>
        <w:rPr>
          <w:sz w:val="22"/>
          <w:szCs w:val="22"/>
        </w:rPr>
      </w:pPr>
      <w:r>
        <w:rPr>
          <w:sz w:val="22"/>
          <w:szCs w:val="22"/>
        </w:rPr>
        <w:t xml:space="preserve">  └───────────────┬────────────────┘                  └─────────────────┘</w:t>
      </w:r>
    </w:p>
    <w:p w:rsidR="00000000" w:rsidRDefault="00702D72">
      <w:pPr>
        <w:pStyle w:val="aff8"/>
        <w:rPr>
          <w:sz w:val="22"/>
          <w:szCs w:val="22"/>
        </w:rPr>
      </w:pPr>
      <w:r>
        <w:rPr>
          <w:sz w:val="22"/>
          <w:szCs w:val="22"/>
        </w:rPr>
        <w:t xml:space="preserve">                  │ да</w:t>
      </w:r>
    </w:p>
    <w:p w:rsidR="00000000" w:rsidRDefault="00702D72">
      <w:pPr>
        <w:pStyle w:val="aff8"/>
        <w:rPr>
          <w:sz w:val="22"/>
          <w:szCs w:val="22"/>
        </w:rPr>
      </w:pPr>
      <w:r>
        <w:rPr>
          <w:sz w:val="22"/>
          <w:szCs w:val="22"/>
        </w:rPr>
        <w:t xml:space="preserve">                  ▼</w:t>
      </w:r>
    </w:p>
    <w:p w:rsidR="00000000" w:rsidRDefault="00702D72">
      <w:pPr>
        <w:pStyle w:val="aff8"/>
        <w:rPr>
          <w:sz w:val="22"/>
          <w:szCs w:val="22"/>
        </w:rPr>
      </w:pPr>
      <w:r>
        <w:rPr>
          <w:sz w:val="22"/>
          <w:szCs w:val="22"/>
        </w:rPr>
        <w:t>┌─────────────────────────────────────┐        ┌────────────────────────┐</w:t>
      </w:r>
    </w:p>
    <w:p w:rsidR="00000000" w:rsidRDefault="00702D72">
      <w:pPr>
        <w:pStyle w:val="aff8"/>
        <w:rPr>
          <w:sz w:val="22"/>
          <w:szCs w:val="22"/>
        </w:rPr>
      </w:pPr>
      <w:r>
        <w:rPr>
          <w:sz w:val="22"/>
          <w:szCs w:val="22"/>
        </w:rPr>
        <w:t xml:space="preserve">│  </w:t>
      </w:r>
      <w:r>
        <w:rPr>
          <w:sz w:val="22"/>
          <w:szCs w:val="22"/>
        </w:rPr>
        <w:t xml:space="preserve"> Заключение договора с расчетом    │        │         Отказ          │</w:t>
      </w:r>
    </w:p>
    <w:p w:rsidR="00000000" w:rsidRDefault="00702D72">
      <w:pPr>
        <w:pStyle w:val="aff8"/>
        <w:rPr>
          <w:sz w:val="22"/>
          <w:szCs w:val="22"/>
        </w:rPr>
      </w:pPr>
      <w:r>
        <w:rPr>
          <w:sz w:val="22"/>
          <w:szCs w:val="22"/>
        </w:rPr>
        <w:t>│стоимости на присоединение объектов  │   нет  │    в предоставлении    │</w:t>
      </w:r>
    </w:p>
    <w:p w:rsidR="00000000" w:rsidRDefault="00702D72">
      <w:pPr>
        <w:pStyle w:val="aff8"/>
        <w:rPr>
          <w:sz w:val="22"/>
          <w:szCs w:val="22"/>
        </w:rPr>
      </w:pPr>
      <w:r>
        <w:rPr>
          <w:sz w:val="22"/>
          <w:szCs w:val="22"/>
        </w:rPr>
        <w:t>│ дорожного сервиса к автомобильной   ├───────►│ государственной услуги │</w:t>
      </w:r>
    </w:p>
    <w:p w:rsidR="00000000" w:rsidRDefault="00702D72">
      <w:pPr>
        <w:pStyle w:val="aff8"/>
        <w:rPr>
          <w:sz w:val="22"/>
          <w:szCs w:val="22"/>
        </w:rPr>
      </w:pPr>
      <w:r>
        <w:rPr>
          <w:sz w:val="22"/>
          <w:szCs w:val="22"/>
        </w:rPr>
        <w:t xml:space="preserve">│     дороге общего пользования      </w:t>
      </w:r>
      <w:r>
        <w:rPr>
          <w:sz w:val="22"/>
          <w:szCs w:val="22"/>
        </w:rPr>
        <w:t xml:space="preserve"> │        └────────────────────────┘</w:t>
      </w:r>
    </w:p>
    <w:p w:rsidR="00000000" w:rsidRDefault="00702D72">
      <w:pPr>
        <w:pStyle w:val="aff8"/>
        <w:rPr>
          <w:sz w:val="22"/>
          <w:szCs w:val="22"/>
        </w:rPr>
      </w:pPr>
      <w:r>
        <w:rPr>
          <w:sz w:val="22"/>
          <w:szCs w:val="22"/>
        </w:rPr>
        <w:t>│ регионального или межмуниципального │</w:t>
      </w:r>
    </w:p>
    <w:p w:rsidR="00000000" w:rsidRDefault="00702D72">
      <w:pPr>
        <w:pStyle w:val="aff8"/>
        <w:rPr>
          <w:sz w:val="22"/>
          <w:szCs w:val="22"/>
        </w:rPr>
      </w:pPr>
      <w:r>
        <w:rPr>
          <w:sz w:val="22"/>
          <w:szCs w:val="22"/>
        </w:rPr>
        <w:t>│    значения Липецкой области        │</w:t>
      </w:r>
    </w:p>
    <w:p w:rsidR="00000000" w:rsidRDefault="00702D72">
      <w:pPr>
        <w:pStyle w:val="aff8"/>
        <w:rPr>
          <w:sz w:val="22"/>
          <w:szCs w:val="22"/>
        </w:rPr>
      </w:pPr>
      <w:r>
        <w:rPr>
          <w:sz w:val="22"/>
          <w:szCs w:val="22"/>
        </w:rPr>
        <w:t>└─────────────────┬───────────────────┘</w:t>
      </w:r>
    </w:p>
    <w:p w:rsidR="00000000" w:rsidRDefault="00702D72">
      <w:pPr>
        <w:pStyle w:val="aff8"/>
        <w:rPr>
          <w:sz w:val="22"/>
          <w:szCs w:val="22"/>
        </w:rPr>
      </w:pPr>
      <w:r>
        <w:rPr>
          <w:sz w:val="22"/>
          <w:szCs w:val="22"/>
        </w:rPr>
        <w:t xml:space="preserve">                  │ да</w:t>
      </w:r>
    </w:p>
    <w:p w:rsidR="00000000" w:rsidRDefault="00702D72">
      <w:pPr>
        <w:pStyle w:val="aff8"/>
        <w:rPr>
          <w:sz w:val="22"/>
          <w:szCs w:val="22"/>
        </w:rPr>
      </w:pPr>
      <w:r>
        <w:rPr>
          <w:sz w:val="22"/>
          <w:szCs w:val="22"/>
        </w:rPr>
        <w:t xml:space="preserve">                  ▼</w:t>
      </w:r>
    </w:p>
    <w:p w:rsidR="00000000" w:rsidRDefault="00702D72">
      <w:pPr>
        <w:pStyle w:val="aff8"/>
        <w:rPr>
          <w:sz w:val="22"/>
          <w:szCs w:val="22"/>
        </w:rPr>
      </w:pPr>
      <w:r>
        <w:rPr>
          <w:sz w:val="22"/>
          <w:szCs w:val="22"/>
        </w:rPr>
        <w:t xml:space="preserve">     ┌──────────────────────────┐</w:t>
      </w:r>
    </w:p>
    <w:p w:rsidR="00000000" w:rsidRDefault="00702D72">
      <w:pPr>
        <w:pStyle w:val="aff8"/>
        <w:rPr>
          <w:sz w:val="22"/>
          <w:szCs w:val="22"/>
        </w:rPr>
      </w:pPr>
      <w:r>
        <w:rPr>
          <w:sz w:val="22"/>
          <w:szCs w:val="22"/>
        </w:rPr>
        <w:t xml:space="preserve">     │      Предоставл</w:t>
      </w:r>
      <w:r>
        <w:rPr>
          <w:sz w:val="22"/>
          <w:szCs w:val="22"/>
        </w:rPr>
        <w:t>ение      │</w:t>
      </w:r>
    </w:p>
    <w:p w:rsidR="00000000" w:rsidRDefault="00702D72">
      <w:pPr>
        <w:pStyle w:val="aff8"/>
        <w:rPr>
          <w:sz w:val="22"/>
          <w:szCs w:val="22"/>
        </w:rPr>
      </w:pPr>
      <w:r>
        <w:rPr>
          <w:sz w:val="22"/>
          <w:szCs w:val="22"/>
        </w:rPr>
        <w:t xml:space="preserve">     │  государственной услуги  │</w:t>
      </w:r>
    </w:p>
    <w:p w:rsidR="00000000" w:rsidRDefault="00702D72">
      <w:pPr>
        <w:pStyle w:val="aff8"/>
        <w:rPr>
          <w:sz w:val="22"/>
          <w:szCs w:val="22"/>
        </w:rPr>
      </w:pPr>
      <w:r>
        <w:rPr>
          <w:sz w:val="22"/>
          <w:szCs w:val="22"/>
        </w:rPr>
        <w:t xml:space="preserve">     └──────────────────────────┘</w:t>
      </w:r>
    </w:p>
    <w:p w:rsidR="00000000" w:rsidRDefault="00702D72"/>
    <w:p w:rsidR="00000000" w:rsidRDefault="00702D72">
      <w:pPr>
        <w:pStyle w:val="afa"/>
        <w:rPr>
          <w:color w:val="000000"/>
          <w:sz w:val="16"/>
          <w:szCs w:val="16"/>
        </w:rPr>
      </w:pPr>
      <w:bookmarkStart w:id="156" w:name="sub_1003"/>
      <w:r>
        <w:rPr>
          <w:color w:val="000000"/>
          <w:sz w:val="16"/>
          <w:szCs w:val="16"/>
        </w:rPr>
        <w:t>ГАРАНТ:</w:t>
      </w:r>
    </w:p>
    <w:bookmarkEnd w:id="156"/>
    <w:p w:rsidR="00000000" w:rsidRDefault="00702D72">
      <w:pPr>
        <w:pStyle w:val="afa"/>
      </w:pPr>
      <w:r>
        <w:t>См. данную форму в редакторе MS-Word</w:t>
      </w:r>
    </w:p>
    <w:p w:rsidR="00000000" w:rsidRDefault="00702D72">
      <w:pPr>
        <w:ind w:firstLine="698"/>
        <w:jc w:val="right"/>
      </w:pPr>
      <w:r>
        <w:rPr>
          <w:rStyle w:val="a3"/>
        </w:rPr>
        <w:t>Приложение 3</w:t>
      </w:r>
      <w:r>
        <w:rPr>
          <w:rStyle w:val="a3"/>
        </w:rPr>
        <w:br/>
        <w:t xml:space="preserve">к </w:t>
      </w:r>
      <w:hyperlink w:anchor="sub_1000" w:history="1">
        <w:r>
          <w:rPr>
            <w:rStyle w:val="a4"/>
          </w:rPr>
          <w:t>административному регламенту</w:t>
        </w:r>
      </w:hyperlink>
      <w:r>
        <w:rPr>
          <w:rStyle w:val="a3"/>
        </w:rPr>
        <w:br/>
        <w:t>предоставления государственной</w:t>
      </w:r>
      <w:r>
        <w:rPr>
          <w:rStyle w:val="a3"/>
        </w:rPr>
        <w:br/>
        <w:t>услуги "Согла</w:t>
      </w:r>
      <w:r>
        <w:rPr>
          <w:rStyle w:val="a3"/>
        </w:rPr>
        <w:t>сование строительства,</w:t>
      </w:r>
      <w:r>
        <w:rPr>
          <w:rStyle w:val="a3"/>
        </w:rPr>
        <w:br/>
        <w:t>реконструкции объектов</w:t>
      </w:r>
      <w:r>
        <w:rPr>
          <w:rStyle w:val="a3"/>
        </w:rPr>
        <w:br/>
        <w:t>дорожного сервиса</w:t>
      </w:r>
      <w:r>
        <w:rPr>
          <w:rStyle w:val="a3"/>
        </w:rPr>
        <w:br/>
      </w:r>
      <w:r>
        <w:rPr>
          <w:rStyle w:val="a3"/>
        </w:rPr>
        <w:lastRenderedPageBreak/>
        <w:t>в границах придорожных полос</w:t>
      </w:r>
      <w:r>
        <w:rPr>
          <w:rStyle w:val="a3"/>
        </w:rPr>
        <w:br/>
        <w:t>автомобильных дорог</w:t>
      </w:r>
      <w:r>
        <w:rPr>
          <w:rStyle w:val="a3"/>
        </w:rPr>
        <w:br/>
        <w:t>общего пользования регионального или</w:t>
      </w:r>
      <w:r>
        <w:rPr>
          <w:rStyle w:val="a3"/>
        </w:rPr>
        <w:br/>
        <w:t>межмуниципального значения</w:t>
      </w:r>
      <w:r>
        <w:rPr>
          <w:rStyle w:val="a3"/>
        </w:rPr>
        <w:br/>
        <w:t>Липецкой области"</w:t>
      </w:r>
    </w:p>
    <w:p w:rsidR="00000000" w:rsidRDefault="00702D72"/>
    <w:p w:rsidR="00000000" w:rsidRDefault="00702D72">
      <w:pPr>
        <w:pStyle w:val="aff8"/>
        <w:rPr>
          <w:sz w:val="22"/>
          <w:szCs w:val="22"/>
        </w:rPr>
      </w:pPr>
      <w:r>
        <w:rPr>
          <w:rStyle w:val="a3"/>
          <w:sz w:val="22"/>
          <w:szCs w:val="22"/>
        </w:rPr>
        <w:t xml:space="preserve">                             Договор</w:t>
      </w:r>
    </w:p>
    <w:p w:rsidR="00000000" w:rsidRDefault="00702D72">
      <w:pPr>
        <w:pStyle w:val="aff8"/>
        <w:rPr>
          <w:sz w:val="22"/>
          <w:szCs w:val="22"/>
        </w:rPr>
      </w:pPr>
      <w:r>
        <w:rPr>
          <w:rStyle w:val="a3"/>
          <w:sz w:val="22"/>
          <w:szCs w:val="22"/>
        </w:rPr>
        <w:t xml:space="preserve">  на оказание услуг по </w:t>
      </w:r>
      <w:r>
        <w:rPr>
          <w:rStyle w:val="a3"/>
          <w:sz w:val="22"/>
          <w:szCs w:val="22"/>
        </w:rPr>
        <w:t>присоединению объекта(-ов) дорожного сервиса</w:t>
      </w:r>
    </w:p>
    <w:p w:rsidR="00000000" w:rsidRDefault="00702D72">
      <w:pPr>
        <w:pStyle w:val="aff8"/>
        <w:rPr>
          <w:sz w:val="22"/>
          <w:szCs w:val="22"/>
        </w:rPr>
      </w:pPr>
      <w:r>
        <w:rPr>
          <w:rStyle w:val="a3"/>
          <w:sz w:val="22"/>
          <w:szCs w:val="22"/>
        </w:rPr>
        <w:t xml:space="preserve">  _____________________________________________________________________</w:t>
      </w:r>
    </w:p>
    <w:p w:rsidR="00000000" w:rsidRDefault="00702D72">
      <w:pPr>
        <w:pStyle w:val="aff8"/>
        <w:rPr>
          <w:sz w:val="22"/>
          <w:szCs w:val="22"/>
        </w:rPr>
      </w:pPr>
      <w:r>
        <w:rPr>
          <w:rStyle w:val="a3"/>
          <w:sz w:val="22"/>
          <w:szCs w:val="22"/>
        </w:rPr>
        <w:t xml:space="preserve">                     (наименование объекта)</w:t>
      </w:r>
    </w:p>
    <w:p w:rsidR="00000000" w:rsidRDefault="00702D72">
      <w:pPr>
        <w:pStyle w:val="aff8"/>
        <w:rPr>
          <w:sz w:val="22"/>
          <w:szCs w:val="22"/>
        </w:rPr>
      </w:pPr>
      <w:r>
        <w:rPr>
          <w:rStyle w:val="a3"/>
          <w:sz w:val="22"/>
          <w:szCs w:val="22"/>
        </w:rPr>
        <w:t xml:space="preserve">       к автомобильной дороге общего пользования регионального или</w:t>
      </w:r>
    </w:p>
    <w:p w:rsidR="00000000" w:rsidRDefault="00702D72">
      <w:pPr>
        <w:pStyle w:val="aff8"/>
        <w:rPr>
          <w:sz w:val="22"/>
          <w:szCs w:val="22"/>
        </w:rPr>
      </w:pPr>
      <w:r>
        <w:rPr>
          <w:rStyle w:val="a3"/>
          <w:sz w:val="22"/>
          <w:szCs w:val="22"/>
        </w:rPr>
        <w:t xml:space="preserve">                   межмуници</w:t>
      </w:r>
      <w:r>
        <w:rPr>
          <w:rStyle w:val="a3"/>
          <w:sz w:val="22"/>
          <w:szCs w:val="22"/>
        </w:rPr>
        <w:t>пального значения</w:t>
      </w:r>
    </w:p>
    <w:p w:rsidR="00000000" w:rsidRDefault="00702D72">
      <w:pPr>
        <w:pStyle w:val="aff8"/>
        <w:rPr>
          <w:sz w:val="22"/>
          <w:szCs w:val="22"/>
        </w:rPr>
      </w:pPr>
      <w:r>
        <w:rPr>
          <w:rStyle w:val="a3"/>
          <w:sz w:val="22"/>
          <w:szCs w:val="22"/>
        </w:rPr>
        <w:t xml:space="preserve">  _____________________________________________________________________</w:t>
      </w:r>
    </w:p>
    <w:p w:rsidR="00000000" w:rsidRDefault="00702D72">
      <w:pPr>
        <w:pStyle w:val="aff8"/>
        <w:rPr>
          <w:sz w:val="22"/>
          <w:szCs w:val="22"/>
        </w:rPr>
      </w:pPr>
      <w:r>
        <w:rPr>
          <w:rStyle w:val="a3"/>
          <w:sz w:val="22"/>
          <w:szCs w:val="22"/>
        </w:rPr>
        <w:t xml:space="preserve">                     (наименование дороги)</w:t>
      </w:r>
    </w:p>
    <w:p w:rsidR="00000000" w:rsidRDefault="00702D72">
      <w:pPr>
        <w:pStyle w:val="aff8"/>
        <w:rPr>
          <w:sz w:val="22"/>
          <w:szCs w:val="22"/>
        </w:rPr>
      </w:pPr>
      <w:r>
        <w:rPr>
          <w:rStyle w:val="a3"/>
          <w:sz w:val="22"/>
          <w:szCs w:val="22"/>
        </w:rPr>
        <w:t xml:space="preserve">  _____________________________________________ района Липецкой области</w:t>
      </w:r>
    </w:p>
    <w:p w:rsidR="00000000" w:rsidRDefault="00702D72">
      <w:pPr>
        <w:pStyle w:val="aff8"/>
        <w:rPr>
          <w:sz w:val="22"/>
          <w:szCs w:val="22"/>
        </w:rPr>
      </w:pPr>
      <w:r>
        <w:rPr>
          <w:rStyle w:val="a3"/>
          <w:sz w:val="22"/>
          <w:szCs w:val="22"/>
        </w:rPr>
        <w:t xml:space="preserve">                     (наименование района)</w:t>
      </w:r>
    </w:p>
    <w:p w:rsidR="00000000" w:rsidRDefault="00702D72"/>
    <w:p w:rsidR="00000000" w:rsidRDefault="00702D72">
      <w:pPr>
        <w:pStyle w:val="aff8"/>
        <w:rPr>
          <w:sz w:val="22"/>
          <w:szCs w:val="22"/>
        </w:rPr>
      </w:pPr>
      <w:r>
        <w:rPr>
          <w:sz w:val="22"/>
          <w:szCs w:val="22"/>
        </w:rPr>
        <w:t>г. Липе</w:t>
      </w:r>
      <w:r>
        <w:rPr>
          <w:sz w:val="22"/>
          <w:szCs w:val="22"/>
        </w:rPr>
        <w:t>цк                                  "__" _______________ 20____ г.</w:t>
      </w:r>
    </w:p>
    <w:p w:rsidR="00000000" w:rsidRDefault="00702D72"/>
    <w:p w:rsidR="00000000" w:rsidRDefault="00702D72">
      <w:pPr>
        <w:pStyle w:val="aff8"/>
        <w:rPr>
          <w:sz w:val="22"/>
          <w:szCs w:val="22"/>
        </w:rPr>
      </w:pPr>
      <w:r>
        <w:rPr>
          <w:sz w:val="22"/>
          <w:szCs w:val="22"/>
        </w:rPr>
        <w:t xml:space="preserve">   Управление дорог и транспорта Липецкой области в лице начальника _____</w:t>
      </w:r>
    </w:p>
    <w:p w:rsidR="00000000" w:rsidRDefault="00702D72">
      <w:pPr>
        <w:pStyle w:val="aff8"/>
        <w:rPr>
          <w:sz w:val="22"/>
          <w:szCs w:val="22"/>
        </w:rPr>
      </w:pPr>
      <w:r>
        <w:rPr>
          <w:sz w:val="22"/>
          <w:szCs w:val="22"/>
        </w:rPr>
        <w:t xml:space="preserve">_________________________________, действующего на основании </w:t>
      </w:r>
      <w:hyperlink r:id="rId50" w:history="1">
        <w:r>
          <w:rPr>
            <w:rStyle w:val="a4"/>
            <w:sz w:val="22"/>
            <w:szCs w:val="22"/>
          </w:rPr>
          <w:t>Распоряжения</w:t>
        </w:r>
      </w:hyperlink>
    </w:p>
    <w:p w:rsidR="00000000" w:rsidRDefault="00702D72">
      <w:pPr>
        <w:pStyle w:val="aff8"/>
        <w:rPr>
          <w:sz w:val="22"/>
          <w:szCs w:val="22"/>
        </w:rPr>
      </w:pPr>
      <w:r>
        <w:rPr>
          <w:sz w:val="22"/>
          <w:szCs w:val="22"/>
        </w:rPr>
        <w:t>Адми</w:t>
      </w:r>
      <w:r>
        <w:rPr>
          <w:sz w:val="22"/>
          <w:szCs w:val="22"/>
        </w:rPr>
        <w:t>нистрации Липецкой области от 20 июня 2012 г. N 267-р "Об утверждении</w:t>
      </w:r>
    </w:p>
    <w:p w:rsidR="00000000" w:rsidRDefault="00702D72">
      <w:pPr>
        <w:pStyle w:val="aff8"/>
        <w:rPr>
          <w:sz w:val="22"/>
          <w:szCs w:val="22"/>
        </w:rPr>
      </w:pPr>
      <w:r>
        <w:rPr>
          <w:sz w:val="22"/>
          <w:szCs w:val="22"/>
        </w:rPr>
        <w:t>Положения об управлении дорог и транспорта Липецкой области и о признании</w:t>
      </w:r>
    </w:p>
    <w:p w:rsidR="00000000" w:rsidRDefault="00702D72">
      <w:pPr>
        <w:pStyle w:val="aff8"/>
        <w:rPr>
          <w:sz w:val="22"/>
          <w:szCs w:val="22"/>
        </w:rPr>
      </w:pPr>
      <w:r>
        <w:rPr>
          <w:sz w:val="22"/>
          <w:szCs w:val="22"/>
        </w:rPr>
        <w:t>утратившими силу некоторых распоряжений администрации Липецкой области",</w:t>
      </w:r>
    </w:p>
    <w:p w:rsidR="00000000" w:rsidRDefault="00702D72">
      <w:pPr>
        <w:pStyle w:val="aff8"/>
        <w:rPr>
          <w:sz w:val="22"/>
          <w:szCs w:val="22"/>
        </w:rPr>
      </w:pPr>
      <w:r>
        <w:rPr>
          <w:sz w:val="22"/>
          <w:szCs w:val="22"/>
        </w:rPr>
        <w:t>именуемое в дальнейшем "Владелец", с од</w:t>
      </w:r>
      <w:r>
        <w:rPr>
          <w:sz w:val="22"/>
          <w:szCs w:val="22"/>
        </w:rPr>
        <w:t>ной стороны, и ___________________</w:t>
      </w:r>
    </w:p>
    <w:p w:rsidR="00000000" w:rsidRDefault="00702D72">
      <w:pPr>
        <w:pStyle w:val="aff8"/>
        <w:rPr>
          <w:sz w:val="22"/>
          <w:szCs w:val="22"/>
        </w:rPr>
      </w:pPr>
      <w:r>
        <w:rPr>
          <w:sz w:val="22"/>
          <w:szCs w:val="22"/>
        </w:rPr>
        <w:t>_________________________________________________________________________</w:t>
      </w:r>
    </w:p>
    <w:p w:rsidR="00000000" w:rsidRDefault="00702D72">
      <w:pPr>
        <w:pStyle w:val="aff8"/>
        <w:rPr>
          <w:sz w:val="22"/>
          <w:szCs w:val="22"/>
        </w:rPr>
      </w:pPr>
      <w:r>
        <w:rPr>
          <w:sz w:val="22"/>
          <w:szCs w:val="22"/>
        </w:rPr>
        <w:t xml:space="preserve">       (наименование организации, ее организационно-правовая форма)</w:t>
      </w:r>
    </w:p>
    <w:p w:rsidR="00000000" w:rsidRDefault="00702D72">
      <w:pPr>
        <w:pStyle w:val="aff8"/>
        <w:rPr>
          <w:sz w:val="22"/>
          <w:szCs w:val="22"/>
        </w:rPr>
      </w:pPr>
      <w:r>
        <w:rPr>
          <w:sz w:val="22"/>
          <w:szCs w:val="22"/>
        </w:rPr>
        <w:t>в лице _________________________________________________________________,</w:t>
      </w:r>
    </w:p>
    <w:p w:rsidR="00000000" w:rsidRDefault="00702D72">
      <w:pPr>
        <w:pStyle w:val="aff8"/>
        <w:rPr>
          <w:sz w:val="22"/>
          <w:szCs w:val="22"/>
        </w:rPr>
      </w:pPr>
      <w:r>
        <w:rPr>
          <w:sz w:val="22"/>
          <w:szCs w:val="22"/>
        </w:rPr>
        <w:t xml:space="preserve">     </w:t>
      </w:r>
      <w:r>
        <w:rPr>
          <w:sz w:val="22"/>
          <w:szCs w:val="22"/>
        </w:rPr>
        <w:t xml:space="preserve">                        (должность, Ф.И.О.)</w:t>
      </w:r>
    </w:p>
    <w:p w:rsidR="00000000" w:rsidRDefault="00702D72">
      <w:pPr>
        <w:pStyle w:val="aff8"/>
        <w:rPr>
          <w:sz w:val="22"/>
          <w:szCs w:val="22"/>
        </w:rPr>
      </w:pPr>
      <w:r>
        <w:rPr>
          <w:sz w:val="22"/>
          <w:szCs w:val="22"/>
        </w:rPr>
        <w:t>действующего на основании ______________________________________________,</w:t>
      </w:r>
    </w:p>
    <w:p w:rsidR="00000000" w:rsidRDefault="00702D72">
      <w:pPr>
        <w:pStyle w:val="aff8"/>
        <w:rPr>
          <w:sz w:val="22"/>
          <w:szCs w:val="22"/>
        </w:rPr>
      </w:pPr>
      <w:r>
        <w:rPr>
          <w:sz w:val="22"/>
          <w:szCs w:val="22"/>
        </w:rPr>
        <w:t>именуем ______________________ в дальнейшем "Заказчик", с другой стороны,</w:t>
      </w:r>
    </w:p>
    <w:p w:rsidR="00000000" w:rsidRDefault="00702D72">
      <w:pPr>
        <w:pStyle w:val="aff8"/>
        <w:rPr>
          <w:sz w:val="22"/>
          <w:szCs w:val="22"/>
        </w:rPr>
      </w:pPr>
      <w:r>
        <w:rPr>
          <w:sz w:val="22"/>
          <w:szCs w:val="22"/>
        </w:rPr>
        <w:t xml:space="preserve">совместно именуемые в дальнейшем "Стороны",  в соответствии с </w:t>
      </w:r>
      <w:hyperlink r:id="rId51" w:history="1">
        <w:r>
          <w:rPr>
            <w:rStyle w:val="a4"/>
            <w:sz w:val="22"/>
            <w:szCs w:val="22"/>
          </w:rPr>
          <w:t>ч. 7 ст. 22</w:t>
        </w:r>
      </w:hyperlink>
    </w:p>
    <w:p w:rsidR="00000000" w:rsidRDefault="00702D72">
      <w:pPr>
        <w:pStyle w:val="aff8"/>
        <w:rPr>
          <w:sz w:val="22"/>
          <w:szCs w:val="22"/>
        </w:rPr>
      </w:pPr>
      <w:r>
        <w:rPr>
          <w:sz w:val="22"/>
          <w:szCs w:val="22"/>
        </w:rPr>
        <w:t>Федерального закона от 08.11.2007 N 257-ФЗ  "Об  автомобильных  дорогах и</w:t>
      </w:r>
    </w:p>
    <w:p w:rsidR="00000000" w:rsidRDefault="00702D72">
      <w:pPr>
        <w:pStyle w:val="aff8"/>
        <w:rPr>
          <w:sz w:val="22"/>
          <w:szCs w:val="22"/>
        </w:rPr>
      </w:pPr>
      <w:r>
        <w:rPr>
          <w:sz w:val="22"/>
          <w:szCs w:val="22"/>
        </w:rPr>
        <w:t>о дорожной деятельности в Российской Федерации  и  о  внесении  изменений</w:t>
      </w:r>
    </w:p>
    <w:p w:rsidR="00000000" w:rsidRDefault="00702D72">
      <w:pPr>
        <w:pStyle w:val="aff8"/>
        <w:rPr>
          <w:sz w:val="22"/>
          <w:szCs w:val="22"/>
        </w:rPr>
      </w:pPr>
      <w:r>
        <w:rPr>
          <w:sz w:val="22"/>
          <w:szCs w:val="22"/>
        </w:rPr>
        <w:t xml:space="preserve">в отдельные законодательные акты  Российской  Федерации",  </w:t>
      </w:r>
      <w:hyperlink r:id="rId52" w:history="1">
        <w:r>
          <w:rPr>
            <w:rStyle w:val="a4"/>
            <w:sz w:val="22"/>
            <w:szCs w:val="22"/>
          </w:rPr>
          <w:t>Постановлением</w:t>
        </w:r>
      </w:hyperlink>
    </w:p>
    <w:p w:rsidR="00000000" w:rsidRDefault="00702D72">
      <w:pPr>
        <w:pStyle w:val="aff8"/>
        <w:rPr>
          <w:sz w:val="22"/>
          <w:szCs w:val="22"/>
        </w:rPr>
      </w:pPr>
      <w:r>
        <w:rPr>
          <w:sz w:val="22"/>
          <w:szCs w:val="22"/>
        </w:rPr>
        <w:t>администрации Липецкой области от  30.11.2012 г.  N 479  "Об  утверждении</w:t>
      </w:r>
    </w:p>
    <w:p w:rsidR="00000000" w:rsidRDefault="00702D72">
      <w:pPr>
        <w:pStyle w:val="aff8"/>
        <w:rPr>
          <w:sz w:val="22"/>
          <w:szCs w:val="22"/>
        </w:rPr>
      </w:pPr>
      <w:r>
        <w:rPr>
          <w:sz w:val="22"/>
          <w:szCs w:val="22"/>
        </w:rPr>
        <w:t>порядка установления и использования  полос  отвода  автомобильных  дорог</w:t>
      </w:r>
    </w:p>
    <w:p w:rsidR="00000000" w:rsidRDefault="00702D72">
      <w:pPr>
        <w:pStyle w:val="aff8"/>
        <w:rPr>
          <w:sz w:val="22"/>
          <w:szCs w:val="22"/>
        </w:rPr>
      </w:pPr>
      <w:r>
        <w:rPr>
          <w:sz w:val="22"/>
          <w:szCs w:val="22"/>
        </w:rPr>
        <w:t>общего   пользования    регионального    значения    Липе</w:t>
      </w:r>
      <w:r>
        <w:rPr>
          <w:sz w:val="22"/>
          <w:szCs w:val="22"/>
        </w:rPr>
        <w:t>цкой   области",</w:t>
      </w:r>
    </w:p>
    <w:p w:rsidR="00000000" w:rsidRDefault="00702D72">
      <w:pPr>
        <w:pStyle w:val="aff8"/>
        <w:rPr>
          <w:sz w:val="22"/>
          <w:szCs w:val="22"/>
        </w:rPr>
      </w:pPr>
      <w:hyperlink r:id="rId53" w:history="1">
        <w:r>
          <w:rPr>
            <w:rStyle w:val="a4"/>
            <w:sz w:val="22"/>
            <w:szCs w:val="22"/>
          </w:rPr>
          <w:t>Постановлением</w:t>
        </w:r>
      </w:hyperlink>
      <w:r>
        <w:rPr>
          <w:sz w:val="22"/>
          <w:szCs w:val="22"/>
        </w:rPr>
        <w:t xml:space="preserve"> администрации Липецкой области  от  28.06.2013 г.  2013 г.</w:t>
      </w:r>
    </w:p>
    <w:p w:rsidR="00000000" w:rsidRDefault="00702D72">
      <w:pPr>
        <w:pStyle w:val="aff8"/>
        <w:rPr>
          <w:sz w:val="22"/>
          <w:szCs w:val="22"/>
        </w:rPr>
      </w:pPr>
      <w:r>
        <w:rPr>
          <w:sz w:val="22"/>
          <w:szCs w:val="22"/>
        </w:rPr>
        <w:t>N 299 "Об утверждении порядка установления  и  использования  придорожных</w:t>
      </w:r>
    </w:p>
    <w:p w:rsidR="00000000" w:rsidRDefault="00702D72">
      <w:pPr>
        <w:pStyle w:val="aff8"/>
        <w:rPr>
          <w:sz w:val="22"/>
          <w:szCs w:val="22"/>
        </w:rPr>
      </w:pPr>
      <w:r>
        <w:rPr>
          <w:sz w:val="22"/>
          <w:szCs w:val="22"/>
        </w:rPr>
        <w:t>полос  автомобильных  дорог  общего  пользования  регио</w:t>
      </w:r>
      <w:r>
        <w:rPr>
          <w:sz w:val="22"/>
          <w:szCs w:val="22"/>
        </w:rPr>
        <w:t>нального  значения</w:t>
      </w:r>
    </w:p>
    <w:p w:rsidR="00000000" w:rsidRDefault="00702D72">
      <w:pPr>
        <w:pStyle w:val="aff8"/>
        <w:rPr>
          <w:sz w:val="22"/>
          <w:szCs w:val="22"/>
        </w:rPr>
      </w:pPr>
      <w:r>
        <w:rPr>
          <w:sz w:val="22"/>
          <w:szCs w:val="22"/>
        </w:rPr>
        <w:t xml:space="preserve">Липецкой   области"  и   </w:t>
      </w:r>
      <w:hyperlink r:id="rId54" w:history="1">
        <w:r>
          <w:rPr>
            <w:rStyle w:val="a4"/>
            <w:sz w:val="22"/>
            <w:szCs w:val="22"/>
          </w:rPr>
          <w:t>Постановлением</w:t>
        </w:r>
      </w:hyperlink>
      <w:r>
        <w:rPr>
          <w:sz w:val="22"/>
          <w:szCs w:val="22"/>
        </w:rPr>
        <w:t xml:space="preserve">  администрации  Липецкой  области</w:t>
      </w:r>
    </w:p>
    <w:p w:rsidR="00000000" w:rsidRDefault="00702D72">
      <w:pPr>
        <w:pStyle w:val="aff8"/>
        <w:rPr>
          <w:sz w:val="22"/>
          <w:szCs w:val="22"/>
        </w:rPr>
      </w:pPr>
      <w:r>
        <w:rPr>
          <w:sz w:val="22"/>
          <w:szCs w:val="22"/>
        </w:rPr>
        <w:t>от   31.01.2013 г.  N 45  "Об  установлении  объема  и  стоимости  услуг,</w:t>
      </w:r>
    </w:p>
    <w:p w:rsidR="00000000" w:rsidRDefault="00702D72">
      <w:pPr>
        <w:pStyle w:val="aff8"/>
        <w:rPr>
          <w:sz w:val="22"/>
          <w:szCs w:val="22"/>
        </w:rPr>
      </w:pPr>
      <w:r>
        <w:rPr>
          <w:sz w:val="22"/>
          <w:szCs w:val="22"/>
        </w:rPr>
        <w:t>оказываемых  по  договору  о  присоединении  объектов</w:t>
      </w:r>
      <w:r>
        <w:rPr>
          <w:sz w:val="22"/>
          <w:szCs w:val="22"/>
        </w:rPr>
        <w:t xml:space="preserve">  дорожного  сервиса</w:t>
      </w:r>
    </w:p>
    <w:p w:rsidR="00000000" w:rsidRDefault="00702D72">
      <w:pPr>
        <w:pStyle w:val="aff8"/>
        <w:rPr>
          <w:sz w:val="22"/>
          <w:szCs w:val="22"/>
        </w:rPr>
      </w:pPr>
      <w:r>
        <w:rPr>
          <w:sz w:val="22"/>
          <w:szCs w:val="22"/>
        </w:rPr>
        <w:t>к  автомобильной   дороге  общего  пользования   регионального   значения</w:t>
      </w:r>
    </w:p>
    <w:p w:rsidR="00000000" w:rsidRDefault="00702D72">
      <w:pPr>
        <w:pStyle w:val="aff8"/>
        <w:rPr>
          <w:sz w:val="22"/>
          <w:szCs w:val="22"/>
        </w:rPr>
      </w:pPr>
      <w:r>
        <w:rPr>
          <w:sz w:val="22"/>
          <w:szCs w:val="22"/>
        </w:rPr>
        <w:t>Липецкой  области"   заключили   настоящий   Договор   о   нижеследующем,</w:t>
      </w:r>
    </w:p>
    <w:p w:rsidR="00000000" w:rsidRDefault="00702D72"/>
    <w:p w:rsidR="00000000" w:rsidRDefault="00702D72">
      <w:pPr>
        <w:pStyle w:val="aff8"/>
        <w:rPr>
          <w:sz w:val="22"/>
          <w:szCs w:val="22"/>
        </w:rPr>
      </w:pPr>
      <w:r>
        <w:rPr>
          <w:rStyle w:val="a3"/>
          <w:sz w:val="22"/>
          <w:szCs w:val="22"/>
        </w:rPr>
        <w:t xml:space="preserve">                            1. ПРЕДМЕТ ДОГОВОРА</w:t>
      </w:r>
    </w:p>
    <w:p w:rsidR="00000000" w:rsidRDefault="00702D72"/>
    <w:p w:rsidR="00000000" w:rsidRDefault="00702D72">
      <w:pPr>
        <w:pStyle w:val="aff8"/>
        <w:rPr>
          <w:sz w:val="22"/>
          <w:szCs w:val="22"/>
        </w:rPr>
      </w:pPr>
      <w:r>
        <w:rPr>
          <w:sz w:val="22"/>
          <w:szCs w:val="22"/>
        </w:rPr>
        <w:t xml:space="preserve">   1.1. Владелец обязуется  оказать  </w:t>
      </w:r>
      <w:r>
        <w:rPr>
          <w:sz w:val="22"/>
          <w:szCs w:val="22"/>
        </w:rPr>
        <w:t>Заказчику  услуги  по  присоединению</w:t>
      </w:r>
    </w:p>
    <w:p w:rsidR="00000000" w:rsidRDefault="00702D72">
      <w:pPr>
        <w:pStyle w:val="aff8"/>
        <w:rPr>
          <w:sz w:val="22"/>
          <w:szCs w:val="22"/>
        </w:rPr>
      </w:pPr>
      <w:r>
        <w:rPr>
          <w:sz w:val="22"/>
          <w:szCs w:val="22"/>
        </w:rPr>
        <w:t>объекта(-ов) дорожного сервиса __________________________________________</w:t>
      </w:r>
    </w:p>
    <w:p w:rsidR="00000000" w:rsidRDefault="00702D72">
      <w:pPr>
        <w:pStyle w:val="aff8"/>
        <w:rPr>
          <w:sz w:val="22"/>
          <w:szCs w:val="22"/>
        </w:rPr>
      </w:pPr>
      <w:r>
        <w:rPr>
          <w:sz w:val="22"/>
          <w:szCs w:val="22"/>
        </w:rPr>
        <w:t>_____________ к автомобильной дороге общего пользования регионального или</w:t>
      </w:r>
    </w:p>
    <w:p w:rsidR="00000000" w:rsidRDefault="00702D72">
      <w:pPr>
        <w:pStyle w:val="aff8"/>
        <w:rPr>
          <w:sz w:val="22"/>
          <w:szCs w:val="22"/>
        </w:rPr>
      </w:pPr>
      <w:r>
        <w:rPr>
          <w:sz w:val="22"/>
          <w:szCs w:val="22"/>
        </w:rPr>
        <w:t>межмуниципального    значения     (далее    -    автомобильной    дорог</w:t>
      </w:r>
      <w:r>
        <w:rPr>
          <w:sz w:val="22"/>
          <w:szCs w:val="22"/>
        </w:rPr>
        <w:t>е)</w:t>
      </w:r>
    </w:p>
    <w:p w:rsidR="00000000" w:rsidRDefault="00702D72">
      <w:pPr>
        <w:pStyle w:val="aff8"/>
        <w:rPr>
          <w:sz w:val="22"/>
          <w:szCs w:val="22"/>
        </w:rPr>
      </w:pPr>
      <w:r>
        <w:rPr>
          <w:sz w:val="22"/>
          <w:szCs w:val="22"/>
        </w:rPr>
        <w:t>Липецкой области ________________________________________________________</w:t>
      </w:r>
    </w:p>
    <w:p w:rsidR="00000000" w:rsidRDefault="00702D72">
      <w:pPr>
        <w:pStyle w:val="aff8"/>
        <w:rPr>
          <w:sz w:val="22"/>
          <w:szCs w:val="22"/>
        </w:rPr>
      </w:pPr>
      <w:r>
        <w:rPr>
          <w:sz w:val="22"/>
          <w:szCs w:val="22"/>
        </w:rPr>
        <w:lastRenderedPageBreak/>
        <w:t>_________________________________________________________________________</w:t>
      </w:r>
    </w:p>
    <w:p w:rsidR="00000000" w:rsidRDefault="00702D72">
      <w:pPr>
        <w:pStyle w:val="aff8"/>
        <w:rPr>
          <w:sz w:val="22"/>
          <w:szCs w:val="22"/>
        </w:rPr>
      </w:pPr>
      <w:r>
        <w:rPr>
          <w:sz w:val="22"/>
          <w:szCs w:val="22"/>
        </w:rPr>
        <w:t>_________________________________________________________________________</w:t>
      </w:r>
    </w:p>
    <w:p w:rsidR="00000000" w:rsidRDefault="00702D72">
      <w:pPr>
        <w:pStyle w:val="aff8"/>
        <w:rPr>
          <w:sz w:val="22"/>
          <w:szCs w:val="22"/>
        </w:rPr>
      </w:pPr>
      <w:r>
        <w:rPr>
          <w:sz w:val="22"/>
          <w:szCs w:val="22"/>
        </w:rPr>
        <w:t xml:space="preserve">   1.2. Заказчик обязуется  при</w:t>
      </w:r>
      <w:r>
        <w:rPr>
          <w:sz w:val="22"/>
          <w:szCs w:val="22"/>
        </w:rPr>
        <w:t>нять  услуги по присоединению объекта(-ов)</w:t>
      </w:r>
    </w:p>
    <w:p w:rsidR="00000000" w:rsidRDefault="00702D72">
      <w:pPr>
        <w:pStyle w:val="aff8"/>
        <w:rPr>
          <w:sz w:val="22"/>
          <w:szCs w:val="22"/>
        </w:rPr>
      </w:pPr>
      <w:r>
        <w:rPr>
          <w:sz w:val="22"/>
          <w:szCs w:val="22"/>
        </w:rPr>
        <w:t>дорожного  сервиса  (далее - объект(ы)) к автомобильной  дороге  Липецкой</w:t>
      </w:r>
    </w:p>
    <w:p w:rsidR="00000000" w:rsidRDefault="00702D72">
      <w:pPr>
        <w:pStyle w:val="aff8"/>
        <w:rPr>
          <w:sz w:val="22"/>
          <w:szCs w:val="22"/>
        </w:rPr>
      </w:pPr>
      <w:r>
        <w:rPr>
          <w:sz w:val="22"/>
          <w:szCs w:val="22"/>
        </w:rPr>
        <w:t>области   и   оплатить    присоединение    объекта    дорожного   сервиса</w:t>
      </w:r>
    </w:p>
    <w:p w:rsidR="00000000" w:rsidRDefault="00702D72">
      <w:pPr>
        <w:pStyle w:val="aff8"/>
        <w:rPr>
          <w:sz w:val="22"/>
          <w:szCs w:val="22"/>
        </w:rPr>
      </w:pPr>
      <w:r>
        <w:rPr>
          <w:sz w:val="22"/>
          <w:szCs w:val="22"/>
        </w:rPr>
        <w:t>к автомобильной дороге.</w:t>
      </w:r>
    </w:p>
    <w:p w:rsidR="00000000" w:rsidRDefault="00702D72">
      <w:pPr>
        <w:pStyle w:val="aff8"/>
        <w:rPr>
          <w:sz w:val="22"/>
          <w:szCs w:val="22"/>
        </w:rPr>
      </w:pPr>
      <w:r>
        <w:rPr>
          <w:sz w:val="22"/>
          <w:szCs w:val="22"/>
        </w:rPr>
        <w:t xml:space="preserve">   1.3. Размещение объектов производится </w:t>
      </w:r>
      <w:r>
        <w:rPr>
          <w:sz w:val="22"/>
          <w:szCs w:val="22"/>
        </w:rPr>
        <w:t>с соблюдением следующих условий:</w:t>
      </w:r>
    </w:p>
    <w:p w:rsidR="00000000" w:rsidRDefault="00702D72">
      <w:pPr>
        <w:pStyle w:val="aff8"/>
        <w:rPr>
          <w:sz w:val="22"/>
          <w:szCs w:val="22"/>
        </w:rPr>
      </w:pPr>
      <w:r>
        <w:rPr>
          <w:sz w:val="22"/>
          <w:szCs w:val="22"/>
        </w:rPr>
        <w:t xml:space="preserve">   а) объекты не должны ухудшать  видимость  на  автомобильной  дороге  и</w:t>
      </w:r>
    </w:p>
    <w:p w:rsidR="00000000" w:rsidRDefault="00702D72">
      <w:pPr>
        <w:pStyle w:val="aff8"/>
        <w:rPr>
          <w:sz w:val="22"/>
          <w:szCs w:val="22"/>
        </w:rPr>
      </w:pPr>
      <w:r>
        <w:rPr>
          <w:sz w:val="22"/>
          <w:szCs w:val="22"/>
        </w:rPr>
        <w:t>другие  условия  безопасности  дорожного  движения  и  эксплуатации  этой</w:t>
      </w:r>
    </w:p>
    <w:p w:rsidR="00000000" w:rsidRDefault="00702D72">
      <w:pPr>
        <w:pStyle w:val="aff8"/>
        <w:rPr>
          <w:sz w:val="22"/>
          <w:szCs w:val="22"/>
        </w:rPr>
      </w:pPr>
      <w:r>
        <w:rPr>
          <w:sz w:val="22"/>
          <w:szCs w:val="22"/>
        </w:rPr>
        <w:t>автомобильной дороги и расположенных на ней сооружений, а также создавать</w:t>
      </w:r>
    </w:p>
    <w:p w:rsidR="00000000" w:rsidRDefault="00702D72">
      <w:pPr>
        <w:pStyle w:val="aff8"/>
        <w:rPr>
          <w:sz w:val="22"/>
          <w:szCs w:val="22"/>
        </w:rPr>
      </w:pPr>
      <w:r>
        <w:rPr>
          <w:sz w:val="22"/>
          <w:szCs w:val="22"/>
        </w:rPr>
        <w:t>у</w:t>
      </w:r>
      <w:r>
        <w:rPr>
          <w:sz w:val="22"/>
          <w:szCs w:val="22"/>
        </w:rPr>
        <w:t>грозу безопасности населения;</w:t>
      </w:r>
    </w:p>
    <w:p w:rsidR="00000000" w:rsidRDefault="00702D72">
      <w:pPr>
        <w:pStyle w:val="aff8"/>
        <w:rPr>
          <w:sz w:val="22"/>
          <w:szCs w:val="22"/>
        </w:rPr>
      </w:pPr>
      <w:r>
        <w:rPr>
          <w:sz w:val="22"/>
          <w:szCs w:val="22"/>
        </w:rPr>
        <w:t xml:space="preserve">   б) выбор места размещения  объектов  должен  осуществляться  с  учетом</w:t>
      </w:r>
    </w:p>
    <w:p w:rsidR="00000000" w:rsidRDefault="00702D72">
      <w:pPr>
        <w:pStyle w:val="aff8"/>
        <w:rPr>
          <w:sz w:val="22"/>
          <w:szCs w:val="22"/>
        </w:rPr>
      </w:pPr>
      <w:r>
        <w:rPr>
          <w:sz w:val="22"/>
          <w:szCs w:val="22"/>
        </w:rPr>
        <w:t>возможной реконструкции автомобильной дороги;</w:t>
      </w:r>
    </w:p>
    <w:p w:rsidR="00000000" w:rsidRDefault="00702D72">
      <w:pPr>
        <w:pStyle w:val="aff8"/>
        <w:rPr>
          <w:sz w:val="22"/>
          <w:szCs w:val="22"/>
        </w:rPr>
      </w:pPr>
      <w:r>
        <w:rPr>
          <w:sz w:val="22"/>
          <w:szCs w:val="22"/>
        </w:rPr>
        <w:t xml:space="preserve">   в) размещение,   проектирование   и   строительство   объектов  должно</w:t>
      </w:r>
    </w:p>
    <w:p w:rsidR="00000000" w:rsidRDefault="00702D72">
      <w:pPr>
        <w:pStyle w:val="aff8"/>
        <w:rPr>
          <w:sz w:val="22"/>
          <w:szCs w:val="22"/>
        </w:rPr>
      </w:pPr>
      <w:r>
        <w:rPr>
          <w:sz w:val="22"/>
          <w:szCs w:val="22"/>
        </w:rPr>
        <w:t>производиться   с   учетом   тре</w:t>
      </w:r>
      <w:r>
        <w:rPr>
          <w:sz w:val="22"/>
          <w:szCs w:val="22"/>
        </w:rPr>
        <w:t>бований  стандартов  и  технических  норм</w:t>
      </w:r>
    </w:p>
    <w:p w:rsidR="00000000" w:rsidRDefault="00702D72">
      <w:pPr>
        <w:pStyle w:val="aff8"/>
        <w:rPr>
          <w:sz w:val="22"/>
          <w:szCs w:val="22"/>
        </w:rPr>
      </w:pPr>
      <w:r>
        <w:rPr>
          <w:sz w:val="22"/>
          <w:szCs w:val="22"/>
        </w:rPr>
        <w:t>безопасности    дорожного     движения,     экологической   безопасности,</w:t>
      </w:r>
    </w:p>
    <w:p w:rsidR="00000000" w:rsidRDefault="00702D72">
      <w:pPr>
        <w:pStyle w:val="aff8"/>
        <w:rPr>
          <w:sz w:val="22"/>
          <w:szCs w:val="22"/>
        </w:rPr>
      </w:pPr>
      <w:r>
        <w:rPr>
          <w:sz w:val="22"/>
          <w:szCs w:val="22"/>
        </w:rPr>
        <w:t>строительства  и   эксплуатации   автомобильных   дорог,  в  соответствии</w:t>
      </w:r>
    </w:p>
    <w:p w:rsidR="00000000" w:rsidRDefault="00702D72">
      <w:pPr>
        <w:pStyle w:val="aff8"/>
        <w:rPr>
          <w:sz w:val="22"/>
          <w:szCs w:val="22"/>
        </w:rPr>
      </w:pPr>
      <w:r>
        <w:rPr>
          <w:sz w:val="22"/>
          <w:szCs w:val="22"/>
        </w:rPr>
        <w:t>с документацией по планировке территории;</w:t>
      </w:r>
    </w:p>
    <w:p w:rsidR="00000000" w:rsidRDefault="00702D72">
      <w:pPr>
        <w:pStyle w:val="aff8"/>
        <w:rPr>
          <w:sz w:val="22"/>
          <w:szCs w:val="22"/>
        </w:rPr>
      </w:pPr>
      <w:r>
        <w:rPr>
          <w:sz w:val="22"/>
          <w:szCs w:val="22"/>
        </w:rPr>
        <w:t xml:space="preserve">   г) объекты   должны  </w:t>
      </w:r>
      <w:r>
        <w:rPr>
          <w:sz w:val="22"/>
          <w:szCs w:val="22"/>
        </w:rPr>
        <w:t xml:space="preserve"> быть   обустроены  площадками   для   стоянки  и</w:t>
      </w:r>
    </w:p>
    <w:p w:rsidR="00000000" w:rsidRDefault="00702D72">
      <w:pPr>
        <w:pStyle w:val="aff8"/>
        <w:rPr>
          <w:sz w:val="22"/>
          <w:szCs w:val="22"/>
        </w:rPr>
      </w:pPr>
      <w:r>
        <w:rPr>
          <w:sz w:val="22"/>
          <w:szCs w:val="22"/>
        </w:rPr>
        <w:t>остановки транспортных  средств,  подъездами,  съездами  и  примыканиями,</w:t>
      </w:r>
    </w:p>
    <w:p w:rsidR="00000000" w:rsidRDefault="00702D72">
      <w:pPr>
        <w:pStyle w:val="aff8"/>
        <w:rPr>
          <w:sz w:val="22"/>
          <w:szCs w:val="22"/>
        </w:rPr>
      </w:pPr>
      <w:r>
        <w:rPr>
          <w:sz w:val="22"/>
          <w:szCs w:val="22"/>
        </w:rPr>
        <w:t>обеспечивающими доступ к ним, а также  оборудованы  переходно-скоростными</w:t>
      </w:r>
    </w:p>
    <w:p w:rsidR="00000000" w:rsidRDefault="00702D72">
      <w:pPr>
        <w:pStyle w:val="aff8"/>
        <w:rPr>
          <w:sz w:val="22"/>
          <w:szCs w:val="22"/>
        </w:rPr>
      </w:pPr>
      <w:r>
        <w:rPr>
          <w:sz w:val="22"/>
          <w:szCs w:val="22"/>
        </w:rPr>
        <w:t>полосами.</w:t>
      </w:r>
    </w:p>
    <w:p w:rsidR="00000000" w:rsidRDefault="00702D72">
      <w:pPr>
        <w:pStyle w:val="aff8"/>
        <w:rPr>
          <w:sz w:val="22"/>
          <w:szCs w:val="22"/>
        </w:rPr>
      </w:pPr>
      <w:r>
        <w:rPr>
          <w:sz w:val="22"/>
          <w:szCs w:val="22"/>
        </w:rPr>
        <w:t xml:space="preserve">   1.4. Выполнение    Договора     разбито     н</w:t>
      </w:r>
      <w:r>
        <w:rPr>
          <w:sz w:val="22"/>
          <w:szCs w:val="22"/>
        </w:rPr>
        <w:t>а     отдельные    этапы:</w:t>
      </w:r>
    </w:p>
    <w:p w:rsidR="00000000" w:rsidRDefault="00702D72">
      <w:pPr>
        <w:pStyle w:val="aff8"/>
        <w:rPr>
          <w:sz w:val="22"/>
          <w:szCs w:val="22"/>
        </w:rPr>
      </w:pPr>
      <w:r>
        <w:rPr>
          <w:sz w:val="22"/>
          <w:szCs w:val="22"/>
        </w:rPr>
        <w:t xml:space="preserve">   1) Изучение документации, представленной Заказчиком  на  рассмотрение.</w:t>
      </w:r>
    </w:p>
    <w:p w:rsidR="00000000" w:rsidRDefault="00702D72">
      <w:pPr>
        <w:pStyle w:val="aff8"/>
        <w:rPr>
          <w:sz w:val="22"/>
          <w:szCs w:val="22"/>
        </w:rPr>
      </w:pPr>
      <w:r>
        <w:rPr>
          <w:sz w:val="22"/>
          <w:szCs w:val="22"/>
        </w:rPr>
        <w:t xml:space="preserve">   2) Выезд специалиста  на  место присоединения  объекта(-ов)  дорожного</w:t>
      </w:r>
    </w:p>
    <w:p w:rsidR="00000000" w:rsidRDefault="00702D72">
      <w:pPr>
        <w:pStyle w:val="aff8"/>
        <w:rPr>
          <w:sz w:val="22"/>
          <w:szCs w:val="22"/>
        </w:rPr>
      </w:pPr>
      <w:r>
        <w:rPr>
          <w:sz w:val="22"/>
          <w:szCs w:val="22"/>
        </w:rPr>
        <w:t>сервиса к региональной или межмуниципальной автодороге.</w:t>
      </w:r>
    </w:p>
    <w:p w:rsidR="00000000" w:rsidRDefault="00702D72">
      <w:pPr>
        <w:pStyle w:val="aff8"/>
        <w:rPr>
          <w:sz w:val="22"/>
          <w:szCs w:val="22"/>
        </w:rPr>
      </w:pPr>
      <w:r>
        <w:rPr>
          <w:sz w:val="22"/>
          <w:szCs w:val="22"/>
        </w:rPr>
        <w:t xml:space="preserve">   3) Подготовка и выдача </w:t>
      </w:r>
      <w:r>
        <w:rPr>
          <w:sz w:val="22"/>
          <w:szCs w:val="22"/>
        </w:rPr>
        <w:t xml:space="preserve"> технических  условий  (Приложение к договору).</w:t>
      </w:r>
    </w:p>
    <w:p w:rsidR="00000000" w:rsidRDefault="00702D72">
      <w:pPr>
        <w:pStyle w:val="aff8"/>
        <w:rPr>
          <w:sz w:val="22"/>
          <w:szCs w:val="22"/>
        </w:rPr>
      </w:pPr>
      <w:r>
        <w:rPr>
          <w:sz w:val="22"/>
          <w:szCs w:val="22"/>
        </w:rPr>
        <w:t xml:space="preserve">   4) Согласование  проектной документации.</w:t>
      </w:r>
    </w:p>
    <w:p w:rsidR="00000000" w:rsidRDefault="00702D72">
      <w:pPr>
        <w:pStyle w:val="aff8"/>
        <w:rPr>
          <w:sz w:val="22"/>
          <w:szCs w:val="22"/>
        </w:rPr>
      </w:pPr>
      <w:r>
        <w:rPr>
          <w:sz w:val="22"/>
          <w:szCs w:val="22"/>
        </w:rPr>
        <w:t xml:space="preserve">   5) Осуществление  контроля  за  выполнением   работ  по  присоединению</w:t>
      </w:r>
    </w:p>
    <w:p w:rsidR="00000000" w:rsidRDefault="00702D72">
      <w:pPr>
        <w:pStyle w:val="aff8"/>
        <w:rPr>
          <w:sz w:val="22"/>
          <w:szCs w:val="22"/>
        </w:rPr>
      </w:pPr>
      <w:r>
        <w:rPr>
          <w:sz w:val="22"/>
          <w:szCs w:val="22"/>
        </w:rPr>
        <w:t>объекта.</w:t>
      </w:r>
    </w:p>
    <w:p w:rsidR="00000000" w:rsidRDefault="00702D72">
      <w:pPr>
        <w:pStyle w:val="aff8"/>
        <w:rPr>
          <w:sz w:val="22"/>
          <w:szCs w:val="22"/>
        </w:rPr>
      </w:pPr>
      <w:r>
        <w:rPr>
          <w:sz w:val="22"/>
          <w:szCs w:val="22"/>
        </w:rPr>
        <w:t xml:space="preserve">   1.4. Риск случайной гибели  или  случайного повреждения  используемого</w:t>
      </w:r>
    </w:p>
    <w:p w:rsidR="00000000" w:rsidRDefault="00702D72">
      <w:pPr>
        <w:pStyle w:val="aff8"/>
        <w:rPr>
          <w:sz w:val="22"/>
          <w:szCs w:val="22"/>
        </w:rPr>
      </w:pPr>
      <w:r>
        <w:rPr>
          <w:sz w:val="22"/>
          <w:szCs w:val="22"/>
        </w:rPr>
        <w:t>для исп</w:t>
      </w:r>
      <w:r>
        <w:rPr>
          <w:sz w:val="22"/>
          <w:szCs w:val="22"/>
        </w:rPr>
        <w:t>олнения договора имущества несет предоставившая его сторона;</w:t>
      </w:r>
    </w:p>
    <w:p w:rsidR="00000000" w:rsidRDefault="00702D72">
      <w:pPr>
        <w:pStyle w:val="aff8"/>
        <w:rPr>
          <w:sz w:val="22"/>
          <w:szCs w:val="22"/>
        </w:rPr>
      </w:pPr>
      <w:r>
        <w:rPr>
          <w:sz w:val="22"/>
          <w:szCs w:val="22"/>
        </w:rPr>
        <w:t>риск случайной гибели или случайного повреждения  результата  выполненной</w:t>
      </w:r>
    </w:p>
    <w:p w:rsidR="00000000" w:rsidRDefault="00702D72">
      <w:pPr>
        <w:pStyle w:val="aff8"/>
        <w:rPr>
          <w:sz w:val="22"/>
          <w:szCs w:val="22"/>
        </w:rPr>
      </w:pPr>
      <w:r>
        <w:rPr>
          <w:sz w:val="22"/>
          <w:szCs w:val="22"/>
        </w:rPr>
        <w:t>работы до ее приемки несет Заказчик.</w:t>
      </w:r>
    </w:p>
    <w:p w:rsidR="00000000" w:rsidRDefault="00702D72"/>
    <w:p w:rsidR="00000000" w:rsidRDefault="00702D72">
      <w:pPr>
        <w:pStyle w:val="aff8"/>
        <w:rPr>
          <w:sz w:val="22"/>
          <w:szCs w:val="22"/>
        </w:rPr>
      </w:pPr>
      <w:r>
        <w:rPr>
          <w:rStyle w:val="a3"/>
          <w:sz w:val="22"/>
          <w:szCs w:val="22"/>
        </w:rPr>
        <w:t xml:space="preserve">                       2. ВЫПОЛНЕНИЕ И ПРИЕМКА РАБОТ</w:t>
      </w:r>
    </w:p>
    <w:p w:rsidR="00000000" w:rsidRDefault="00702D72"/>
    <w:p w:rsidR="00000000" w:rsidRDefault="00702D72">
      <w:pPr>
        <w:pStyle w:val="aff8"/>
        <w:rPr>
          <w:sz w:val="22"/>
          <w:szCs w:val="22"/>
        </w:rPr>
      </w:pPr>
      <w:r>
        <w:rPr>
          <w:sz w:val="22"/>
          <w:szCs w:val="22"/>
        </w:rPr>
        <w:t xml:space="preserve">   2.1. В  целях  исполнения </w:t>
      </w:r>
      <w:r>
        <w:rPr>
          <w:sz w:val="22"/>
          <w:szCs w:val="22"/>
        </w:rPr>
        <w:t xml:space="preserve"> настоящего  договора  Владелец осуществляет</w:t>
      </w:r>
    </w:p>
    <w:p w:rsidR="00000000" w:rsidRDefault="00702D72">
      <w:pPr>
        <w:pStyle w:val="aff8"/>
        <w:rPr>
          <w:sz w:val="22"/>
          <w:szCs w:val="22"/>
        </w:rPr>
      </w:pPr>
      <w:r>
        <w:rPr>
          <w:sz w:val="22"/>
          <w:szCs w:val="22"/>
        </w:rPr>
        <w:t>следующие виды работ:</w:t>
      </w:r>
    </w:p>
    <w:p w:rsidR="00000000" w:rsidRDefault="00702D72">
      <w:pPr>
        <w:pStyle w:val="aff8"/>
        <w:rPr>
          <w:sz w:val="22"/>
          <w:szCs w:val="22"/>
        </w:rPr>
      </w:pPr>
      <w:r>
        <w:rPr>
          <w:sz w:val="22"/>
          <w:szCs w:val="22"/>
        </w:rPr>
        <w:t xml:space="preserve">   - изучение  документации,   представленной  Заказчиком  для  получения</w:t>
      </w:r>
    </w:p>
    <w:p w:rsidR="00000000" w:rsidRDefault="00702D72">
      <w:pPr>
        <w:pStyle w:val="aff8"/>
        <w:rPr>
          <w:sz w:val="22"/>
          <w:szCs w:val="22"/>
        </w:rPr>
      </w:pPr>
      <w:r>
        <w:rPr>
          <w:sz w:val="22"/>
          <w:szCs w:val="22"/>
        </w:rPr>
        <w:t>согласования, содержащего технические условия;</w:t>
      </w:r>
    </w:p>
    <w:p w:rsidR="00000000" w:rsidRDefault="00702D72">
      <w:pPr>
        <w:pStyle w:val="aff8"/>
        <w:rPr>
          <w:sz w:val="22"/>
          <w:szCs w:val="22"/>
        </w:rPr>
      </w:pPr>
      <w:r>
        <w:rPr>
          <w:sz w:val="22"/>
          <w:szCs w:val="22"/>
        </w:rPr>
        <w:t xml:space="preserve">   - использование автотранспорта  для  выездов  на  предполагаемое </w:t>
      </w:r>
      <w:r>
        <w:rPr>
          <w:sz w:val="22"/>
          <w:szCs w:val="22"/>
        </w:rPr>
        <w:t>место</w:t>
      </w:r>
    </w:p>
    <w:p w:rsidR="00000000" w:rsidRDefault="00702D72">
      <w:pPr>
        <w:pStyle w:val="aff8"/>
        <w:rPr>
          <w:sz w:val="22"/>
          <w:szCs w:val="22"/>
        </w:rPr>
      </w:pPr>
      <w:r>
        <w:rPr>
          <w:sz w:val="22"/>
          <w:szCs w:val="22"/>
        </w:rPr>
        <w:t>размещения объектов;</w:t>
      </w:r>
    </w:p>
    <w:p w:rsidR="00000000" w:rsidRDefault="00702D72">
      <w:pPr>
        <w:pStyle w:val="aff8"/>
        <w:rPr>
          <w:sz w:val="22"/>
          <w:szCs w:val="22"/>
        </w:rPr>
      </w:pPr>
      <w:r>
        <w:rPr>
          <w:sz w:val="22"/>
          <w:szCs w:val="22"/>
        </w:rPr>
        <w:t xml:space="preserve">   - контроль           выполнения        выданного         согласования.</w:t>
      </w:r>
    </w:p>
    <w:p w:rsidR="00000000" w:rsidRDefault="00702D72">
      <w:pPr>
        <w:pStyle w:val="aff8"/>
        <w:rPr>
          <w:sz w:val="22"/>
          <w:szCs w:val="22"/>
        </w:rPr>
      </w:pPr>
      <w:r>
        <w:rPr>
          <w:sz w:val="22"/>
          <w:szCs w:val="22"/>
        </w:rPr>
        <w:t xml:space="preserve">   2.2. Местонахождение  точек   присоединения  к  автомобильным  дорогам</w:t>
      </w:r>
    </w:p>
    <w:p w:rsidR="00000000" w:rsidRDefault="00702D72">
      <w:pPr>
        <w:pStyle w:val="aff8"/>
        <w:rPr>
          <w:sz w:val="22"/>
          <w:szCs w:val="22"/>
        </w:rPr>
      </w:pPr>
      <w:r>
        <w:rPr>
          <w:sz w:val="22"/>
          <w:szCs w:val="22"/>
        </w:rPr>
        <w:t>(подъездов, съездов и примыканий,  стоянок и мест остановки  транспортных</w:t>
      </w:r>
    </w:p>
    <w:p w:rsidR="00000000" w:rsidRDefault="00702D72">
      <w:pPr>
        <w:pStyle w:val="aff8"/>
        <w:rPr>
          <w:sz w:val="22"/>
          <w:szCs w:val="22"/>
        </w:rPr>
      </w:pPr>
      <w:r>
        <w:rPr>
          <w:sz w:val="22"/>
          <w:szCs w:val="22"/>
        </w:rPr>
        <w:t>средств</w:t>
      </w:r>
      <w:r>
        <w:rPr>
          <w:sz w:val="22"/>
          <w:szCs w:val="22"/>
        </w:rPr>
        <w:t>, переходно-скоростных полос) определяется  согласно  прилагаемого</w:t>
      </w:r>
    </w:p>
    <w:p w:rsidR="00000000" w:rsidRDefault="00702D72">
      <w:pPr>
        <w:pStyle w:val="aff8"/>
        <w:rPr>
          <w:sz w:val="22"/>
          <w:szCs w:val="22"/>
        </w:rPr>
      </w:pPr>
      <w:r>
        <w:rPr>
          <w:sz w:val="22"/>
          <w:szCs w:val="22"/>
        </w:rPr>
        <w:t>плана  земельного  участка  и  выезда  специалиста  на  месторасположения</w:t>
      </w:r>
    </w:p>
    <w:p w:rsidR="00000000" w:rsidRDefault="00702D72">
      <w:pPr>
        <w:pStyle w:val="aff8"/>
        <w:rPr>
          <w:sz w:val="22"/>
          <w:szCs w:val="22"/>
        </w:rPr>
      </w:pPr>
      <w:r>
        <w:rPr>
          <w:sz w:val="22"/>
          <w:szCs w:val="22"/>
        </w:rPr>
        <w:t>участка объекта дорожного сервиса.</w:t>
      </w:r>
    </w:p>
    <w:p w:rsidR="00000000" w:rsidRDefault="00702D72">
      <w:pPr>
        <w:pStyle w:val="aff8"/>
        <w:rPr>
          <w:sz w:val="22"/>
          <w:szCs w:val="22"/>
        </w:rPr>
      </w:pPr>
      <w:r>
        <w:rPr>
          <w:sz w:val="22"/>
          <w:szCs w:val="22"/>
        </w:rPr>
        <w:t xml:space="preserve">   2.3. Порядок  и  условия  использования  транспортной  инфраструктуры.</w:t>
      </w:r>
    </w:p>
    <w:p w:rsidR="00000000" w:rsidRDefault="00702D72">
      <w:pPr>
        <w:pStyle w:val="aff8"/>
        <w:rPr>
          <w:sz w:val="22"/>
          <w:szCs w:val="22"/>
        </w:rPr>
      </w:pPr>
      <w:r>
        <w:rPr>
          <w:sz w:val="22"/>
          <w:szCs w:val="22"/>
        </w:rPr>
        <w:t xml:space="preserve">   Кап</w:t>
      </w:r>
      <w:r>
        <w:rPr>
          <w:sz w:val="22"/>
          <w:szCs w:val="22"/>
        </w:rPr>
        <w:t>итальный  ремонт,   ремонт   и   содержание  подъездов,  съездов  и</w:t>
      </w:r>
    </w:p>
    <w:p w:rsidR="00000000" w:rsidRDefault="00702D72">
      <w:pPr>
        <w:pStyle w:val="aff8"/>
        <w:rPr>
          <w:sz w:val="22"/>
          <w:szCs w:val="22"/>
        </w:rPr>
      </w:pPr>
      <w:r>
        <w:rPr>
          <w:sz w:val="22"/>
          <w:szCs w:val="22"/>
        </w:rPr>
        <w:t>примыканий,   стоянок   и   мест    остановки    транспортных    средств,</w:t>
      </w:r>
    </w:p>
    <w:p w:rsidR="00000000" w:rsidRDefault="00702D72">
      <w:pPr>
        <w:pStyle w:val="aff8"/>
        <w:rPr>
          <w:sz w:val="22"/>
          <w:szCs w:val="22"/>
        </w:rPr>
      </w:pPr>
      <w:r>
        <w:rPr>
          <w:sz w:val="22"/>
          <w:szCs w:val="22"/>
        </w:rPr>
        <w:t>переходно-скоростных полос в границах установленных  точек  присоединения</w:t>
      </w:r>
    </w:p>
    <w:p w:rsidR="00000000" w:rsidRDefault="00702D72">
      <w:pPr>
        <w:pStyle w:val="aff8"/>
        <w:rPr>
          <w:sz w:val="22"/>
          <w:szCs w:val="22"/>
        </w:rPr>
      </w:pPr>
      <w:r>
        <w:rPr>
          <w:sz w:val="22"/>
          <w:szCs w:val="22"/>
        </w:rPr>
        <w:t>к  автомобильным  дорогам  осуществляютс</w:t>
      </w:r>
      <w:r>
        <w:rPr>
          <w:sz w:val="22"/>
          <w:szCs w:val="22"/>
        </w:rPr>
        <w:t>я  Заказчиком  или  за  его  счет</w:t>
      </w:r>
    </w:p>
    <w:p w:rsidR="00000000" w:rsidRDefault="00702D72">
      <w:pPr>
        <w:pStyle w:val="aff8"/>
        <w:rPr>
          <w:sz w:val="22"/>
          <w:szCs w:val="22"/>
        </w:rPr>
      </w:pPr>
      <w:r>
        <w:rPr>
          <w:sz w:val="22"/>
          <w:szCs w:val="22"/>
        </w:rPr>
        <w:t xml:space="preserve">в соответствии с </w:t>
      </w:r>
      <w:hyperlink r:id="rId55" w:history="1">
        <w:r>
          <w:rPr>
            <w:rStyle w:val="a4"/>
            <w:sz w:val="22"/>
            <w:szCs w:val="22"/>
          </w:rPr>
          <w:t>Классификацией</w:t>
        </w:r>
      </w:hyperlink>
      <w:r>
        <w:rPr>
          <w:sz w:val="22"/>
          <w:szCs w:val="22"/>
        </w:rPr>
        <w:t xml:space="preserve"> работ по капитальному  ремонту, ремонту и</w:t>
      </w:r>
    </w:p>
    <w:p w:rsidR="00000000" w:rsidRDefault="00702D72">
      <w:pPr>
        <w:pStyle w:val="aff8"/>
        <w:rPr>
          <w:sz w:val="22"/>
          <w:szCs w:val="22"/>
        </w:rPr>
      </w:pPr>
      <w:r>
        <w:rPr>
          <w:sz w:val="22"/>
          <w:szCs w:val="22"/>
        </w:rPr>
        <w:lastRenderedPageBreak/>
        <w:t>содержанию   автомобильных   дорог  общего  пользования  и  искусственных</w:t>
      </w:r>
    </w:p>
    <w:p w:rsidR="00000000" w:rsidRDefault="00702D72">
      <w:pPr>
        <w:pStyle w:val="aff8"/>
        <w:rPr>
          <w:sz w:val="22"/>
          <w:szCs w:val="22"/>
        </w:rPr>
      </w:pPr>
      <w:r>
        <w:rPr>
          <w:sz w:val="22"/>
          <w:szCs w:val="22"/>
        </w:rPr>
        <w:t xml:space="preserve">сооружений на них (утв. </w:t>
      </w:r>
      <w:hyperlink r:id="rId56" w:history="1">
        <w:r>
          <w:rPr>
            <w:rStyle w:val="a4"/>
            <w:sz w:val="22"/>
            <w:szCs w:val="22"/>
          </w:rPr>
          <w:t>Приказом</w:t>
        </w:r>
      </w:hyperlink>
      <w:r>
        <w:rPr>
          <w:sz w:val="22"/>
          <w:szCs w:val="22"/>
        </w:rPr>
        <w:t xml:space="preserve"> Минтранса России  от  12  ноября 2007 г.</w:t>
      </w:r>
    </w:p>
    <w:p w:rsidR="00000000" w:rsidRDefault="00702D72">
      <w:pPr>
        <w:pStyle w:val="aff8"/>
        <w:rPr>
          <w:sz w:val="22"/>
          <w:szCs w:val="22"/>
        </w:rPr>
      </w:pPr>
      <w:r>
        <w:rPr>
          <w:sz w:val="22"/>
          <w:szCs w:val="22"/>
        </w:rPr>
        <w:t>N 160, зарег. в Минюсте РФ 21 декабря 2007 г. N 10796).</w:t>
      </w:r>
    </w:p>
    <w:p w:rsidR="00000000" w:rsidRDefault="00702D72">
      <w:pPr>
        <w:pStyle w:val="aff8"/>
        <w:rPr>
          <w:sz w:val="22"/>
          <w:szCs w:val="22"/>
        </w:rPr>
      </w:pPr>
      <w:r>
        <w:rPr>
          <w:sz w:val="22"/>
          <w:szCs w:val="22"/>
        </w:rPr>
        <w:t xml:space="preserve">   2.4. Эксплуатационно-техническое  обслуживание  подъездов,  съездов  и</w:t>
      </w:r>
    </w:p>
    <w:p w:rsidR="00000000" w:rsidRDefault="00702D72">
      <w:pPr>
        <w:pStyle w:val="aff8"/>
        <w:rPr>
          <w:sz w:val="22"/>
          <w:szCs w:val="22"/>
        </w:rPr>
      </w:pPr>
      <w:r>
        <w:rPr>
          <w:sz w:val="22"/>
          <w:szCs w:val="22"/>
        </w:rPr>
        <w:t>примыканий,   стоянок   и   мест   остановки    тра</w:t>
      </w:r>
      <w:r>
        <w:rPr>
          <w:sz w:val="22"/>
          <w:szCs w:val="22"/>
        </w:rPr>
        <w:t>нспортных     средств,</w:t>
      </w:r>
    </w:p>
    <w:p w:rsidR="00000000" w:rsidRDefault="00702D72">
      <w:pPr>
        <w:pStyle w:val="aff8"/>
        <w:rPr>
          <w:sz w:val="22"/>
          <w:szCs w:val="22"/>
        </w:rPr>
      </w:pPr>
      <w:r>
        <w:rPr>
          <w:sz w:val="22"/>
          <w:szCs w:val="22"/>
        </w:rPr>
        <w:t>переходно-скоростных полос в границах установленных  точек  присоединения</w:t>
      </w:r>
    </w:p>
    <w:p w:rsidR="00000000" w:rsidRDefault="00702D72">
      <w:pPr>
        <w:pStyle w:val="aff8"/>
        <w:rPr>
          <w:sz w:val="22"/>
          <w:szCs w:val="22"/>
        </w:rPr>
      </w:pPr>
      <w:r>
        <w:rPr>
          <w:sz w:val="22"/>
          <w:szCs w:val="22"/>
        </w:rPr>
        <w:t>к автомобильным дорогам осуществляется Заказчиком или за его счет.</w:t>
      </w:r>
    </w:p>
    <w:p w:rsidR="00000000" w:rsidRDefault="00702D72">
      <w:pPr>
        <w:pStyle w:val="aff8"/>
        <w:rPr>
          <w:sz w:val="22"/>
          <w:szCs w:val="22"/>
        </w:rPr>
      </w:pPr>
      <w:r>
        <w:rPr>
          <w:sz w:val="22"/>
          <w:szCs w:val="22"/>
        </w:rPr>
        <w:t xml:space="preserve">   2.5. Порядок принятия мер по обеспечению устойчивого  функционирования</w:t>
      </w:r>
    </w:p>
    <w:p w:rsidR="00000000" w:rsidRDefault="00702D72">
      <w:pPr>
        <w:pStyle w:val="aff8"/>
        <w:rPr>
          <w:sz w:val="22"/>
          <w:szCs w:val="22"/>
        </w:rPr>
      </w:pPr>
      <w:r>
        <w:rPr>
          <w:sz w:val="22"/>
          <w:szCs w:val="22"/>
        </w:rPr>
        <w:t>автомобильных доро</w:t>
      </w:r>
      <w:r>
        <w:rPr>
          <w:sz w:val="22"/>
          <w:szCs w:val="22"/>
        </w:rPr>
        <w:t>г в местах присоединения  объектов  дорожного  сервиса,</w:t>
      </w:r>
    </w:p>
    <w:p w:rsidR="00000000" w:rsidRDefault="00702D72">
      <w:pPr>
        <w:pStyle w:val="aff8"/>
        <w:rPr>
          <w:sz w:val="22"/>
          <w:szCs w:val="22"/>
        </w:rPr>
      </w:pPr>
      <w:r>
        <w:rPr>
          <w:sz w:val="22"/>
          <w:szCs w:val="22"/>
        </w:rPr>
        <w:t>в   том  числе   в  чрезвычайных   ситуациях,   определяется   Владельцем</w:t>
      </w:r>
    </w:p>
    <w:p w:rsidR="00000000" w:rsidRDefault="00702D72">
      <w:pPr>
        <w:pStyle w:val="aff8"/>
        <w:rPr>
          <w:sz w:val="22"/>
          <w:szCs w:val="22"/>
        </w:rPr>
      </w:pPr>
      <w:r>
        <w:rPr>
          <w:sz w:val="22"/>
          <w:szCs w:val="22"/>
        </w:rPr>
        <w:t>самостоятельно.</w:t>
      </w:r>
    </w:p>
    <w:p w:rsidR="00000000" w:rsidRDefault="00702D72">
      <w:pPr>
        <w:pStyle w:val="aff8"/>
        <w:rPr>
          <w:sz w:val="22"/>
          <w:szCs w:val="22"/>
        </w:rPr>
      </w:pPr>
      <w:r>
        <w:rPr>
          <w:sz w:val="22"/>
          <w:szCs w:val="22"/>
        </w:rPr>
        <w:t xml:space="preserve">   2.6. Выдача    согласования,    содержащего    технические     условия</w:t>
      </w:r>
    </w:p>
    <w:p w:rsidR="00000000" w:rsidRDefault="00702D72">
      <w:pPr>
        <w:pStyle w:val="aff8"/>
        <w:rPr>
          <w:sz w:val="22"/>
          <w:szCs w:val="22"/>
        </w:rPr>
      </w:pPr>
      <w:r>
        <w:rPr>
          <w:sz w:val="22"/>
          <w:szCs w:val="22"/>
        </w:rPr>
        <w:t>(Приложение к договору),  производит</w:t>
      </w:r>
      <w:r>
        <w:rPr>
          <w:sz w:val="22"/>
          <w:szCs w:val="22"/>
        </w:rPr>
        <w:t>ся  Владельцем в срок  не  позднее  7</w:t>
      </w:r>
    </w:p>
    <w:p w:rsidR="00000000" w:rsidRDefault="00702D72">
      <w:pPr>
        <w:pStyle w:val="aff8"/>
        <w:rPr>
          <w:sz w:val="22"/>
          <w:szCs w:val="22"/>
        </w:rPr>
      </w:pPr>
      <w:r>
        <w:rPr>
          <w:sz w:val="22"/>
          <w:szCs w:val="22"/>
        </w:rPr>
        <w:t>рабочих дней со дня,  следующего  за  днем  оплаты  Заказчиком  стоимости</w:t>
      </w:r>
    </w:p>
    <w:p w:rsidR="00000000" w:rsidRDefault="00702D72">
      <w:pPr>
        <w:pStyle w:val="aff8"/>
        <w:rPr>
          <w:sz w:val="22"/>
          <w:szCs w:val="22"/>
        </w:rPr>
      </w:pPr>
      <w:r>
        <w:rPr>
          <w:sz w:val="22"/>
          <w:szCs w:val="22"/>
        </w:rPr>
        <w:t>услуг (поступления денежных средств  на  указанный в реквизитах Владельца</w:t>
      </w:r>
    </w:p>
    <w:p w:rsidR="00000000" w:rsidRDefault="00702D72">
      <w:pPr>
        <w:pStyle w:val="aff8"/>
        <w:rPr>
          <w:sz w:val="22"/>
          <w:szCs w:val="22"/>
        </w:rPr>
      </w:pPr>
      <w:r>
        <w:rPr>
          <w:sz w:val="22"/>
          <w:szCs w:val="22"/>
        </w:rPr>
        <w:t>расчетный счет).</w:t>
      </w:r>
    </w:p>
    <w:p w:rsidR="00000000" w:rsidRDefault="00702D72"/>
    <w:p w:rsidR="00000000" w:rsidRDefault="00702D72">
      <w:pPr>
        <w:pStyle w:val="aff8"/>
        <w:rPr>
          <w:sz w:val="22"/>
          <w:szCs w:val="22"/>
        </w:rPr>
      </w:pPr>
      <w:r>
        <w:rPr>
          <w:rStyle w:val="a3"/>
          <w:sz w:val="22"/>
          <w:szCs w:val="22"/>
        </w:rPr>
        <w:t xml:space="preserve">                     3. ОБЯЗАННОСТИ И ПРАВА ЗАКАЗЧИК</w:t>
      </w:r>
      <w:r>
        <w:rPr>
          <w:rStyle w:val="a3"/>
          <w:sz w:val="22"/>
          <w:szCs w:val="22"/>
        </w:rPr>
        <w:t>А</w:t>
      </w:r>
    </w:p>
    <w:p w:rsidR="00000000" w:rsidRDefault="00702D72"/>
    <w:p w:rsidR="00000000" w:rsidRDefault="00702D72">
      <w:pPr>
        <w:pStyle w:val="aff8"/>
        <w:rPr>
          <w:sz w:val="22"/>
          <w:szCs w:val="22"/>
        </w:rPr>
      </w:pPr>
      <w:r>
        <w:rPr>
          <w:sz w:val="22"/>
          <w:szCs w:val="22"/>
        </w:rPr>
        <w:t xml:space="preserve">   3.1. Обязанности Заказчика:</w:t>
      </w:r>
    </w:p>
    <w:p w:rsidR="00000000" w:rsidRDefault="00702D72">
      <w:pPr>
        <w:pStyle w:val="aff8"/>
        <w:rPr>
          <w:sz w:val="22"/>
          <w:szCs w:val="22"/>
        </w:rPr>
      </w:pPr>
      <w:bookmarkStart w:id="157" w:name="sub_311"/>
      <w:r>
        <w:rPr>
          <w:sz w:val="22"/>
          <w:szCs w:val="22"/>
        </w:rPr>
        <w:t xml:space="preserve">   3.1.1. За  свой  счет  осуществлять   проектирование,   строительство,</w:t>
      </w:r>
    </w:p>
    <w:bookmarkEnd w:id="157"/>
    <w:p w:rsidR="00000000" w:rsidRDefault="00702D72">
      <w:pPr>
        <w:pStyle w:val="aff8"/>
        <w:rPr>
          <w:sz w:val="22"/>
          <w:szCs w:val="22"/>
        </w:rPr>
      </w:pPr>
      <w:r>
        <w:rPr>
          <w:sz w:val="22"/>
          <w:szCs w:val="22"/>
        </w:rPr>
        <w:t>капитальный ремонт, ремонт и содержание объектов,  подъездов,  съездов  и</w:t>
      </w:r>
    </w:p>
    <w:p w:rsidR="00000000" w:rsidRDefault="00702D72">
      <w:pPr>
        <w:pStyle w:val="aff8"/>
        <w:rPr>
          <w:sz w:val="22"/>
          <w:szCs w:val="22"/>
        </w:rPr>
      </w:pPr>
      <w:r>
        <w:rPr>
          <w:sz w:val="22"/>
          <w:szCs w:val="22"/>
        </w:rPr>
        <w:t>примыканий,   стоянок   и    мест    остановки   транспортны</w:t>
      </w:r>
      <w:r>
        <w:rPr>
          <w:sz w:val="22"/>
          <w:szCs w:val="22"/>
        </w:rPr>
        <w:t>х    средств,</w:t>
      </w:r>
    </w:p>
    <w:p w:rsidR="00000000" w:rsidRDefault="00702D72">
      <w:pPr>
        <w:pStyle w:val="aff8"/>
        <w:rPr>
          <w:sz w:val="22"/>
          <w:szCs w:val="22"/>
        </w:rPr>
      </w:pPr>
      <w:r>
        <w:rPr>
          <w:sz w:val="22"/>
          <w:szCs w:val="22"/>
        </w:rPr>
        <w:t>переходно-скоростных полос в границах  установленных точек  присоединения</w:t>
      </w:r>
    </w:p>
    <w:p w:rsidR="00000000" w:rsidRDefault="00702D72">
      <w:pPr>
        <w:pStyle w:val="aff8"/>
        <w:rPr>
          <w:sz w:val="22"/>
          <w:szCs w:val="22"/>
        </w:rPr>
      </w:pPr>
      <w:r>
        <w:rPr>
          <w:sz w:val="22"/>
          <w:szCs w:val="22"/>
        </w:rPr>
        <w:t xml:space="preserve">к  автомобильным   дорогам   в   соответствии   с   </w:t>
      </w:r>
      <w:hyperlink r:id="rId57" w:history="1">
        <w:r>
          <w:rPr>
            <w:rStyle w:val="a4"/>
            <w:sz w:val="22"/>
            <w:szCs w:val="22"/>
          </w:rPr>
          <w:t>Классификацией</w:t>
        </w:r>
      </w:hyperlink>
      <w:r>
        <w:rPr>
          <w:sz w:val="22"/>
          <w:szCs w:val="22"/>
        </w:rPr>
        <w:t xml:space="preserve">  работ</w:t>
      </w:r>
    </w:p>
    <w:p w:rsidR="00000000" w:rsidRDefault="00702D72">
      <w:pPr>
        <w:pStyle w:val="aff8"/>
        <w:rPr>
          <w:sz w:val="22"/>
          <w:szCs w:val="22"/>
        </w:rPr>
      </w:pPr>
      <w:r>
        <w:rPr>
          <w:sz w:val="22"/>
          <w:szCs w:val="22"/>
        </w:rPr>
        <w:t>по капитальному ремонту, ремонту и содержанию автомобил</w:t>
      </w:r>
      <w:r>
        <w:rPr>
          <w:sz w:val="22"/>
          <w:szCs w:val="22"/>
        </w:rPr>
        <w:t>ьных дорог  общего</w:t>
      </w:r>
    </w:p>
    <w:p w:rsidR="00000000" w:rsidRDefault="00702D72">
      <w:pPr>
        <w:pStyle w:val="aff8"/>
        <w:rPr>
          <w:sz w:val="22"/>
          <w:szCs w:val="22"/>
        </w:rPr>
      </w:pPr>
      <w:r>
        <w:rPr>
          <w:sz w:val="22"/>
          <w:szCs w:val="22"/>
        </w:rPr>
        <w:t xml:space="preserve">пользования и искусственных сооружений  на  них  (утв. </w:t>
      </w:r>
      <w:hyperlink r:id="rId58" w:history="1">
        <w:r>
          <w:rPr>
            <w:rStyle w:val="a4"/>
            <w:sz w:val="22"/>
            <w:szCs w:val="22"/>
          </w:rPr>
          <w:t>Приказом</w:t>
        </w:r>
      </w:hyperlink>
      <w:r>
        <w:rPr>
          <w:sz w:val="22"/>
          <w:szCs w:val="22"/>
        </w:rPr>
        <w:t xml:space="preserve"> Минтранса</w:t>
      </w:r>
    </w:p>
    <w:p w:rsidR="00000000" w:rsidRDefault="00702D72">
      <w:pPr>
        <w:pStyle w:val="aff8"/>
        <w:rPr>
          <w:sz w:val="22"/>
          <w:szCs w:val="22"/>
        </w:rPr>
      </w:pPr>
      <w:r>
        <w:rPr>
          <w:sz w:val="22"/>
          <w:szCs w:val="22"/>
        </w:rPr>
        <w:t>России    от     12    ноября    2007 г.    N 160,   зарег.   в   Минюсте</w:t>
      </w:r>
    </w:p>
    <w:p w:rsidR="00000000" w:rsidRDefault="00702D72">
      <w:pPr>
        <w:pStyle w:val="aff8"/>
        <w:rPr>
          <w:sz w:val="22"/>
          <w:szCs w:val="22"/>
        </w:rPr>
      </w:pPr>
      <w:r>
        <w:rPr>
          <w:sz w:val="22"/>
          <w:szCs w:val="22"/>
        </w:rPr>
        <w:t>РФ 21 декабря 2007 г. N 10796).</w:t>
      </w:r>
    </w:p>
    <w:p w:rsidR="00000000" w:rsidRDefault="00702D72">
      <w:pPr>
        <w:pStyle w:val="aff8"/>
        <w:rPr>
          <w:sz w:val="22"/>
          <w:szCs w:val="22"/>
        </w:rPr>
      </w:pPr>
      <w:r>
        <w:rPr>
          <w:sz w:val="22"/>
          <w:szCs w:val="22"/>
        </w:rPr>
        <w:t xml:space="preserve">   3.1.2. В случае,  </w:t>
      </w:r>
      <w:r>
        <w:rPr>
          <w:sz w:val="22"/>
          <w:szCs w:val="22"/>
        </w:rPr>
        <w:t>если  объекты  создадут препятствия  для  нормальной</w:t>
      </w:r>
    </w:p>
    <w:p w:rsidR="00000000" w:rsidRDefault="00702D72">
      <w:pPr>
        <w:pStyle w:val="aff8"/>
        <w:rPr>
          <w:sz w:val="22"/>
          <w:szCs w:val="22"/>
        </w:rPr>
      </w:pPr>
      <w:r>
        <w:rPr>
          <w:sz w:val="22"/>
          <w:szCs w:val="22"/>
        </w:rPr>
        <w:t>эксплуатации автомобильной дороги при ее реконструкции или будут ухудшать</w:t>
      </w:r>
    </w:p>
    <w:p w:rsidR="00000000" w:rsidRDefault="00702D72">
      <w:pPr>
        <w:pStyle w:val="aff8"/>
        <w:rPr>
          <w:sz w:val="22"/>
          <w:szCs w:val="22"/>
        </w:rPr>
      </w:pPr>
      <w:r>
        <w:rPr>
          <w:sz w:val="22"/>
          <w:szCs w:val="22"/>
        </w:rPr>
        <w:t>условия движения по ней, Заказчик обязан  осуществить за свой  счет  снос</w:t>
      </w:r>
    </w:p>
    <w:p w:rsidR="00000000" w:rsidRDefault="00702D72">
      <w:pPr>
        <w:pStyle w:val="aff8"/>
        <w:rPr>
          <w:sz w:val="22"/>
          <w:szCs w:val="22"/>
        </w:rPr>
      </w:pPr>
      <w:r>
        <w:rPr>
          <w:sz w:val="22"/>
          <w:szCs w:val="22"/>
        </w:rPr>
        <w:t>или перенос данных объектов.</w:t>
      </w:r>
    </w:p>
    <w:p w:rsidR="00000000" w:rsidRDefault="00702D72">
      <w:pPr>
        <w:pStyle w:val="aff8"/>
        <w:rPr>
          <w:sz w:val="22"/>
          <w:szCs w:val="22"/>
        </w:rPr>
      </w:pPr>
      <w:r>
        <w:rPr>
          <w:sz w:val="22"/>
          <w:szCs w:val="22"/>
        </w:rPr>
        <w:t xml:space="preserve">   3.1.3. Ознакомиться  и </w:t>
      </w:r>
      <w:r>
        <w:rPr>
          <w:sz w:val="22"/>
          <w:szCs w:val="22"/>
        </w:rPr>
        <w:t xml:space="preserve"> выполнять  требования   Регламента   Владельца</w:t>
      </w:r>
    </w:p>
    <w:p w:rsidR="00000000" w:rsidRDefault="00702D72">
      <w:pPr>
        <w:pStyle w:val="aff8"/>
        <w:rPr>
          <w:sz w:val="22"/>
          <w:szCs w:val="22"/>
        </w:rPr>
      </w:pPr>
      <w:r>
        <w:rPr>
          <w:sz w:val="22"/>
          <w:szCs w:val="22"/>
        </w:rPr>
        <w:t>по реализации полномочия по заключению договоров о присоединении объектов</w:t>
      </w:r>
    </w:p>
    <w:p w:rsidR="00000000" w:rsidRDefault="00702D72">
      <w:pPr>
        <w:pStyle w:val="aff8"/>
        <w:rPr>
          <w:sz w:val="22"/>
          <w:szCs w:val="22"/>
        </w:rPr>
      </w:pPr>
      <w:r>
        <w:rPr>
          <w:sz w:val="22"/>
          <w:szCs w:val="22"/>
        </w:rPr>
        <w:t>дорожного сервиса, примыканий объектов  дорожного сервиса к автомобильным</w:t>
      </w:r>
    </w:p>
    <w:p w:rsidR="00000000" w:rsidRDefault="00702D72">
      <w:pPr>
        <w:pStyle w:val="aff8"/>
        <w:rPr>
          <w:sz w:val="22"/>
          <w:szCs w:val="22"/>
        </w:rPr>
      </w:pPr>
      <w:r>
        <w:rPr>
          <w:sz w:val="22"/>
          <w:szCs w:val="22"/>
        </w:rPr>
        <w:t>дорогам общего пользования  регионального или межмуниципальн</w:t>
      </w:r>
      <w:r>
        <w:rPr>
          <w:sz w:val="22"/>
          <w:szCs w:val="22"/>
        </w:rPr>
        <w:t>ого  значения</w:t>
      </w:r>
    </w:p>
    <w:p w:rsidR="00000000" w:rsidRDefault="00702D72">
      <w:pPr>
        <w:pStyle w:val="aff8"/>
        <w:rPr>
          <w:sz w:val="22"/>
          <w:szCs w:val="22"/>
        </w:rPr>
      </w:pPr>
      <w:r>
        <w:rPr>
          <w:sz w:val="22"/>
          <w:szCs w:val="22"/>
        </w:rPr>
        <w:t>Липецкой области;  предоставить  Владельцу  предусмотренный   Регламентом</w:t>
      </w:r>
    </w:p>
    <w:p w:rsidR="00000000" w:rsidRDefault="00702D72">
      <w:pPr>
        <w:pStyle w:val="aff8"/>
        <w:rPr>
          <w:sz w:val="22"/>
          <w:szCs w:val="22"/>
        </w:rPr>
      </w:pPr>
      <w:r>
        <w:rPr>
          <w:sz w:val="22"/>
          <w:szCs w:val="22"/>
        </w:rPr>
        <w:t>пакет документов.</w:t>
      </w:r>
    </w:p>
    <w:p w:rsidR="00000000" w:rsidRDefault="00702D72">
      <w:pPr>
        <w:pStyle w:val="aff8"/>
        <w:rPr>
          <w:sz w:val="22"/>
          <w:szCs w:val="22"/>
        </w:rPr>
      </w:pPr>
      <w:r>
        <w:rPr>
          <w:sz w:val="22"/>
          <w:szCs w:val="22"/>
        </w:rPr>
        <w:t xml:space="preserve">   3.1.4. Не допускать   нанесения    вреда    автомобильной   дороге   и</w:t>
      </w:r>
    </w:p>
    <w:p w:rsidR="00000000" w:rsidRDefault="00702D72">
      <w:pPr>
        <w:pStyle w:val="aff8"/>
        <w:rPr>
          <w:sz w:val="22"/>
          <w:szCs w:val="22"/>
        </w:rPr>
      </w:pPr>
      <w:r>
        <w:rPr>
          <w:sz w:val="22"/>
          <w:szCs w:val="22"/>
        </w:rPr>
        <w:t>расположенным   на   ней   сооружениям,  соблюдать  условия  эксплуатации</w:t>
      </w:r>
    </w:p>
    <w:p w:rsidR="00000000" w:rsidRDefault="00702D72">
      <w:pPr>
        <w:pStyle w:val="aff8"/>
        <w:rPr>
          <w:sz w:val="22"/>
          <w:szCs w:val="22"/>
        </w:rPr>
      </w:pPr>
      <w:r>
        <w:rPr>
          <w:sz w:val="22"/>
          <w:szCs w:val="22"/>
        </w:rPr>
        <w:t>ав</w:t>
      </w:r>
      <w:r>
        <w:rPr>
          <w:sz w:val="22"/>
          <w:szCs w:val="22"/>
        </w:rPr>
        <w:t>томобильной дороги и безопасности дорожного движения.</w:t>
      </w:r>
    </w:p>
    <w:p w:rsidR="00000000" w:rsidRDefault="00702D72">
      <w:pPr>
        <w:pStyle w:val="aff8"/>
        <w:rPr>
          <w:sz w:val="22"/>
          <w:szCs w:val="22"/>
        </w:rPr>
      </w:pPr>
      <w:r>
        <w:rPr>
          <w:sz w:val="22"/>
          <w:szCs w:val="22"/>
        </w:rPr>
        <w:t xml:space="preserve">   3.1.5. Выполнять    технические     условия,    выданные   Владельцем,</w:t>
      </w:r>
    </w:p>
    <w:p w:rsidR="00000000" w:rsidRDefault="00702D72">
      <w:pPr>
        <w:pStyle w:val="aff8"/>
        <w:rPr>
          <w:sz w:val="22"/>
          <w:szCs w:val="22"/>
        </w:rPr>
      </w:pPr>
      <w:r>
        <w:rPr>
          <w:sz w:val="22"/>
          <w:szCs w:val="22"/>
        </w:rPr>
        <w:t>обеспечивать допуск на принадлежащие ему земельные участки представителей</w:t>
      </w:r>
    </w:p>
    <w:p w:rsidR="00000000" w:rsidRDefault="00702D72">
      <w:pPr>
        <w:pStyle w:val="aff8"/>
        <w:rPr>
          <w:sz w:val="22"/>
          <w:szCs w:val="22"/>
        </w:rPr>
      </w:pPr>
      <w:r>
        <w:rPr>
          <w:sz w:val="22"/>
          <w:szCs w:val="22"/>
        </w:rPr>
        <w:t>Владельца,   представителей    собственника     автомо</w:t>
      </w:r>
      <w:r>
        <w:rPr>
          <w:sz w:val="22"/>
          <w:szCs w:val="22"/>
        </w:rPr>
        <w:t>бильной     дороги,</w:t>
      </w:r>
    </w:p>
    <w:p w:rsidR="00000000" w:rsidRDefault="00702D72">
      <w:pPr>
        <w:pStyle w:val="aff8"/>
        <w:rPr>
          <w:sz w:val="22"/>
          <w:szCs w:val="22"/>
        </w:rPr>
      </w:pPr>
      <w:r>
        <w:rPr>
          <w:sz w:val="22"/>
          <w:szCs w:val="22"/>
        </w:rPr>
        <w:t>представителей органа управления автомобильной дорогой и иных должностных</w:t>
      </w:r>
    </w:p>
    <w:p w:rsidR="00000000" w:rsidRDefault="00702D72">
      <w:pPr>
        <w:pStyle w:val="aff8"/>
        <w:rPr>
          <w:sz w:val="22"/>
          <w:szCs w:val="22"/>
        </w:rPr>
      </w:pPr>
      <w:r>
        <w:rPr>
          <w:sz w:val="22"/>
          <w:szCs w:val="22"/>
        </w:rPr>
        <w:t>лиц,   уполномоченных   осуществлять  контроль за использованием  земель,</w:t>
      </w:r>
    </w:p>
    <w:p w:rsidR="00000000" w:rsidRDefault="00702D72">
      <w:pPr>
        <w:pStyle w:val="aff8"/>
        <w:rPr>
          <w:sz w:val="22"/>
          <w:szCs w:val="22"/>
        </w:rPr>
      </w:pPr>
      <w:r>
        <w:rPr>
          <w:sz w:val="22"/>
          <w:szCs w:val="22"/>
        </w:rPr>
        <w:t>а также своевременно исполнять выданные ими предписания.</w:t>
      </w:r>
    </w:p>
    <w:p w:rsidR="00000000" w:rsidRDefault="00702D72">
      <w:pPr>
        <w:pStyle w:val="aff8"/>
        <w:rPr>
          <w:sz w:val="22"/>
          <w:szCs w:val="22"/>
        </w:rPr>
      </w:pPr>
      <w:r>
        <w:rPr>
          <w:sz w:val="22"/>
          <w:szCs w:val="22"/>
        </w:rPr>
        <w:t xml:space="preserve">   3.1.6. Согласовать с Владель</w:t>
      </w:r>
      <w:r>
        <w:rPr>
          <w:sz w:val="22"/>
          <w:szCs w:val="22"/>
        </w:rPr>
        <w:t>цем  проектную  документацию для получения</w:t>
      </w:r>
    </w:p>
    <w:p w:rsidR="00000000" w:rsidRDefault="00702D72">
      <w:pPr>
        <w:pStyle w:val="aff8"/>
        <w:rPr>
          <w:sz w:val="22"/>
          <w:szCs w:val="22"/>
        </w:rPr>
      </w:pPr>
      <w:r>
        <w:rPr>
          <w:sz w:val="22"/>
          <w:szCs w:val="22"/>
        </w:rPr>
        <w:t>согласования на размещение объекта  в  придорожной  полосе  автомобильной</w:t>
      </w:r>
    </w:p>
    <w:p w:rsidR="00000000" w:rsidRDefault="00702D72">
      <w:pPr>
        <w:pStyle w:val="aff8"/>
        <w:rPr>
          <w:sz w:val="22"/>
          <w:szCs w:val="22"/>
        </w:rPr>
      </w:pPr>
      <w:r>
        <w:rPr>
          <w:sz w:val="22"/>
          <w:szCs w:val="22"/>
        </w:rPr>
        <w:t>дороги.</w:t>
      </w:r>
    </w:p>
    <w:p w:rsidR="00000000" w:rsidRDefault="00702D72">
      <w:pPr>
        <w:pStyle w:val="aff8"/>
        <w:rPr>
          <w:sz w:val="22"/>
          <w:szCs w:val="22"/>
        </w:rPr>
      </w:pPr>
      <w:r>
        <w:rPr>
          <w:sz w:val="22"/>
          <w:szCs w:val="22"/>
        </w:rPr>
        <w:t xml:space="preserve">   3.1.7. Обеспечить  оказание  услуг  пользователям автомобильных  дорог</w:t>
      </w:r>
    </w:p>
    <w:p w:rsidR="00000000" w:rsidRDefault="00702D72">
      <w:pPr>
        <w:pStyle w:val="aff8"/>
        <w:rPr>
          <w:sz w:val="22"/>
          <w:szCs w:val="22"/>
        </w:rPr>
      </w:pPr>
      <w:r>
        <w:rPr>
          <w:sz w:val="22"/>
          <w:szCs w:val="22"/>
        </w:rPr>
        <w:t>в  объеме  не  менее,  чем  то  предусмотрено   "</w:t>
      </w:r>
      <w:hyperlink r:id="rId59" w:history="1">
        <w:r>
          <w:rPr>
            <w:rStyle w:val="a4"/>
            <w:sz w:val="22"/>
            <w:szCs w:val="22"/>
          </w:rPr>
          <w:t>Требованиями</w:t>
        </w:r>
      </w:hyperlink>
      <w:r>
        <w:rPr>
          <w:sz w:val="22"/>
          <w:szCs w:val="22"/>
        </w:rPr>
        <w:t xml:space="preserve">  к  перечню</w:t>
      </w:r>
    </w:p>
    <w:p w:rsidR="00000000" w:rsidRDefault="00702D72">
      <w:pPr>
        <w:pStyle w:val="aff8"/>
        <w:rPr>
          <w:sz w:val="22"/>
          <w:szCs w:val="22"/>
        </w:rPr>
      </w:pPr>
      <w:r>
        <w:rPr>
          <w:sz w:val="22"/>
          <w:szCs w:val="22"/>
        </w:rPr>
        <w:t>минимально необходимых услуг, оказываемых на объектах дорожного  сервиса,</w:t>
      </w:r>
    </w:p>
    <w:p w:rsidR="00000000" w:rsidRDefault="00702D72">
      <w:pPr>
        <w:pStyle w:val="aff8"/>
        <w:rPr>
          <w:sz w:val="22"/>
          <w:szCs w:val="22"/>
        </w:rPr>
      </w:pPr>
      <w:r>
        <w:rPr>
          <w:sz w:val="22"/>
          <w:szCs w:val="22"/>
        </w:rPr>
        <w:t>размещаемых в границах полос отвода  автомобильных  дорог",  утвержденных</w:t>
      </w:r>
    </w:p>
    <w:p w:rsidR="00000000" w:rsidRDefault="00702D72">
      <w:pPr>
        <w:pStyle w:val="aff8"/>
        <w:rPr>
          <w:sz w:val="22"/>
          <w:szCs w:val="22"/>
        </w:rPr>
      </w:pPr>
      <w:hyperlink r:id="rId60" w:history="1">
        <w:r>
          <w:rPr>
            <w:rStyle w:val="a4"/>
            <w:sz w:val="22"/>
            <w:szCs w:val="22"/>
          </w:rPr>
          <w:t>Постановлением</w:t>
        </w:r>
      </w:hyperlink>
      <w:r>
        <w:rPr>
          <w:sz w:val="22"/>
          <w:szCs w:val="22"/>
        </w:rPr>
        <w:t xml:space="preserve">  Правительства  РФ  от  29.10.2009  N 860  "О  требованиях</w:t>
      </w:r>
    </w:p>
    <w:p w:rsidR="00000000" w:rsidRDefault="00702D72">
      <w:pPr>
        <w:pStyle w:val="aff8"/>
        <w:rPr>
          <w:sz w:val="22"/>
          <w:szCs w:val="22"/>
        </w:rPr>
      </w:pPr>
      <w:r>
        <w:rPr>
          <w:sz w:val="22"/>
          <w:szCs w:val="22"/>
        </w:rPr>
        <w:t>к  обеспеченности   автомобильных   дорог  общего  пользования  объектами</w:t>
      </w:r>
    </w:p>
    <w:p w:rsidR="00000000" w:rsidRDefault="00702D72">
      <w:pPr>
        <w:pStyle w:val="aff8"/>
        <w:rPr>
          <w:sz w:val="22"/>
          <w:szCs w:val="22"/>
        </w:rPr>
      </w:pPr>
      <w:r>
        <w:rPr>
          <w:sz w:val="22"/>
          <w:szCs w:val="22"/>
        </w:rPr>
        <w:t>дорожного сервиса, размещаемыми в границах полос отвода".</w:t>
      </w:r>
    </w:p>
    <w:p w:rsidR="00000000" w:rsidRDefault="00702D72">
      <w:pPr>
        <w:pStyle w:val="aff8"/>
        <w:rPr>
          <w:sz w:val="22"/>
          <w:szCs w:val="22"/>
        </w:rPr>
      </w:pPr>
      <w:r>
        <w:rPr>
          <w:sz w:val="22"/>
          <w:szCs w:val="22"/>
        </w:rPr>
        <w:t xml:space="preserve">   3.1.8. Получать   согласие     в    письменной      форме    </w:t>
      </w:r>
      <w:r>
        <w:rPr>
          <w:sz w:val="22"/>
          <w:szCs w:val="22"/>
        </w:rPr>
        <w:t>Владельца</w:t>
      </w:r>
    </w:p>
    <w:p w:rsidR="00000000" w:rsidRDefault="00702D72">
      <w:pPr>
        <w:pStyle w:val="aff8"/>
        <w:rPr>
          <w:sz w:val="22"/>
          <w:szCs w:val="22"/>
        </w:rPr>
      </w:pPr>
      <w:r>
        <w:rPr>
          <w:sz w:val="22"/>
          <w:szCs w:val="22"/>
        </w:rPr>
        <w:t>на   реконструкцию,  капитальный  ремонт  и  ремонт  примыканий  объектов</w:t>
      </w:r>
    </w:p>
    <w:p w:rsidR="00000000" w:rsidRDefault="00702D72">
      <w:pPr>
        <w:pStyle w:val="aff8"/>
        <w:rPr>
          <w:sz w:val="22"/>
          <w:szCs w:val="22"/>
        </w:rPr>
      </w:pPr>
      <w:r>
        <w:rPr>
          <w:sz w:val="22"/>
          <w:szCs w:val="22"/>
        </w:rPr>
        <w:t>капитального строительства к автомобильной дороге.</w:t>
      </w:r>
    </w:p>
    <w:p w:rsidR="00000000" w:rsidRDefault="00702D72">
      <w:pPr>
        <w:pStyle w:val="aff8"/>
        <w:rPr>
          <w:sz w:val="22"/>
          <w:szCs w:val="22"/>
        </w:rPr>
      </w:pPr>
      <w:r>
        <w:rPr>
          <w:sz w:val="22"/>
          <w:szCs w:val="22"/>
        </w:rPr>
        <w:t xml:space="preserve">   3.1.9. Произвести  Владельцу  оплату  за   оказание  услуг  настоящего</w:t>
      </w:r>
    </w:p>
    <w:p w:rsidR="00000000" w:rsidRDefault="00702D72">
      <w:pPr>
        <w:pStyle w:val="aff8"/>
        <w:rPr>
          <w:sz w:val="22"/>
          <w:szCs w:val="22"/>
        </w:rPr>
      </w:pPr>
      <w:r>
        <w:rPr>
          <w:sz w:val="22"/>
          <w:szCs w:val="22"/>
        </w:rPr>
        <w:t>договора.</w:t>
      </w:r>
    </w:p>
    <w:p w:rsidR="00000000" w:rsidRDefault="00702D72">
      <w:pPr>
        <w:pStyle w:val="aff8"/>
        <w:rPr>
          <w:sz w:val="22"/>
          <w:szCs w:val="22"/>
        </w:rPr>
      </w:pPr>
      <w:r>
        <w:rPr>
          <w:sz w:val="22"/>
          <w:szCs w:val="22"/>
        </w:rPr>
        <w:t xml:space="preserve">   3.2. Права Заказчика:</w:t>
      </w:r>
    </w:p>
    <w:p w:rsidR="00000000" w:rsidRDefault="00702D72">
      <w:pPr>
        <w:pStyle w:val="aff8"/>
        <w:rPr>
          <w:sz w:val="22"/>
          <w:szCs w:val="22"/>
        </w:rPr>
      </w:pPr>
      <w:r>
        <w:rPr>
          <w:sz w:val="22"/>
          <w:szCs w:val="22"/>
        </w:rPr>
        <w:t xml:space="preserve">   3.2.1. Ра</w:t>
      </w:r>
      <w:r>
        <w:rPr>
          <w:sz w:val="22"/>
          <w:szCs w:val="22"/>
        </w:rPr>
        <w:t>змещать объект(ы), подъезды, съезды, примыкания к объекту(ам)</w:t>
      </w:r>
    </w:p>
    <w:p w:rsidR="00000000" w:rsidRDefault="00702D72">
      <w:pPr>
        <w:pStyle w:val="aff8"/>
        <w:rPr>
          <w:sz w:val="22"/>
          <w:szCs w:val="22"/>
        </w:rPr>
      </w:pPr>
      <w:r>
        <w:rPr>
          <w:sz w:val="22"/>
          <w:szCs w:val="22"/>
        </w:rPr>
        <w:t>в границах предоставленных для этих целей Участков.</w:t>
      </w:r>
    </w:p>
    <w:p w:rsidR="00000000" w:rsidRDefault="00702D72">
      <w:pPr>
        <w:pStyle w:val="aff8"/>
        <w:rPr>
          <w:sz w:val="22"/>
          <w:szCs w:val="22"/>
        </w:rPr>
      </w:pPr>
      <w:r>
        <w:rPr>
          <w:sz w:val="22"/>
          <w:szCs w:val="22"/>
        </w:rPr>
        <w:t xml:space="preserve">   3.2.2. Подать  заявление в управление дорог и транспорта на заключение</w:t>
      </w:r>
    </w:p>
    <w:p w:rsidR="00000000" w:rsidRDefault="00702D72">
      <w:pPr>
        <w:pStyle w:val="aff8"/>
        <w:rPr>
          <w:sz w:val="22"/>
          <w:szCs w:val="22"/>
        </w:rPr>
      </w:pPr>
      <w:r>
        <w:rPr>
          <w:sz w:val="22"/>
          <w:szCs w:val="22"/>
        </w:rPr>
        <w:t>дополнительного   соглашения  к  договору  с  указанием   новых  объ</w:t>
      </w:r>
      <w:r>
        <w:rPr>
          <w:sz w:val="22"/>
          <w:szCs w:val="22"/>
        </w:rPr>
        <w:t>ектов</w:t>
      </w:r>
    </w:p>
    <w:p w:rsidR="00000000" w:rsidRDefault="00702D72">
      <w:pPr>
        <w:pStyle w:val="aff8"/>
        <w:rPr>
          <w:sz w:val="22"/>
          <w:szCs w:val="22"/>
        </w:rPr>
      </w:pPr>
      <w:r>
        <w:rPr>
          <w:sz w:val="22"/>
          <w:szCs w:val="22"/>
        </w:rPr>
        <w:t>капитального  строительства,  в  случае   размещения  на  предоставленном</w:t>
      </w:r>
    </w:p>
    <w:p w:rsidR="00000000" w:rsidRDefault="00702D72">
      <w:pPr>
        <w:pStyle w:val="aff8"/>
        <w:rPr>
          <w:sz w:val="22"/>
          <w:szCs w:val="22"/>
        </w:rPr>
      </w:pPr>
      <w:r>
        <w:rPr>
          <w:sz w:val="22"/>
          <w:szCs w:val="22"/>
        </w:rPr>
        <w:t>участке  объектов, не указанных в договоре, без реконструкции  примыкания</w:t>
      </w:r>
    </w:p>
    <w:p w:rsidR="00000000" w:rsidRDefault="00702D72">
      <w:pPr>
        <w:pStyle w:val="aff8"/>
        <w:rPr>
          <w:sz w:val="22"/>
          <w:szCs w:val="22"/>
        </w:rPr>
      </w:pPr>
      <w:r>
        <w:rPr>
          <w:sz w:val="22"/>
          <w:szCs w:val="22"/>
        </w:rPr>
        <w:t>к автодороге, на которое получено  согласование,  содержащее  технические</w:t>
      </w:r>
    </w:p>
    <w:p w:rsidR="00000000" w:rsidRDefault="00702D72">
      <w:pPr>
        <w:pStyle w:val="aff8"/>
        <w:rPr>
          <w:sz w:val="22"/>
          <w:szCs w:val="22"/>
        </w:rPr>
      </w:pPr>
      <w:r>
        <w:rPr>
          <w:sz w:val="22"/>
          <w:szCs w:val="22"/>
        </w:rPr>
        <w:t>условия.</w:t>
      </w:r>
    </w:p>
    <w:p w:rsidR="00000000" w:rsidRDefault="00702D72">
      <w:pPr>
        <w:pStyle w:val="aff8"/>
        <w:rPr>
          <w:sz w:val="22"/>
          <w:szCs w:val="22"/>
        </w:rPr>
      </w:pPr>
      <w:r>
        <w:rPr>
          <w:sz w:val="22"/>
          <w:szCs w:val="22"/>
        </w:rPr>
        <w:t xml:space="preserve">   3.2.3. Получать </w:t>
      </w:r>
      <w:r>
        <w:rPr>
          <w:sz w:val="22"/>
          <w:szCs w:val="22"/>
        </w:rPr>
        <w:t xml:space="preserve"> от  Владельца информацию  о  проведении  ремонта  или</w:t>
      </w:r>
    </w:p>
    <w:p w:rsidR="00000000" w:rsidRDefault="00702D72">
      <w:pPr>
        <w:pStyle w:val="aff8"/>
        <w:rPr>
          <w:sz w:val="22"/>
          <w:szCs w:val="22"/>
        </w:rPr>
      </w:pPr>
      <w:r>
        <w:rPr>
          <w:sz w:val="22"/>
          <w:szCs w:val="22"/>
        </w:rPr>
        <w:t>реконструкции автомобильной дороги.</w:t>
      </w:r>
    </w:p>
    <w:p w:rsidR="00000000" w:rsidRDefault="00702D72"/>
    <w:p w:rsidR="00000000" w:rsidRDefault="00702D72">
      <w:pPr>
        <w:pStyle w:val="aff8"/>
        <w:rPr>
          <w:sz w:val="22"/>
          <w:szCs w:val="22"/>
        </w:rPr>
      </w:pPr>
      <w:r>
        <w:rPr>
          <w:rStyle w:val="a3"/>
          <w:sz w:val="22"/>
          <w:szCs w:val="22"/>
        </w:rPr>
        <w:t xml:space="preserve">                     4. ОБЯЗАННОСТИ И ПРАВА ВЛАДЕЛЬЦА</w:t>
      </w:r>
    </w:p>
    <w:p w:rsidR="00000000" w:rsidRDefault="00702D72"/>
    <w:p w:rsidR="00000000" w:rsidRDefault="00702D72">
      <w:pPr>
        <w:pStyle w:val="aff8"/>
        <w:rPr>
          <w:sz w:val="22"/>
          <w:szCs w:val="22"/>
        </w:rPr>
      </w:pPr>
      <w:r>
        <w:rPr>
          <w:sz w:val="22"/>
          <w:szCs w:val="22"/>
        </w:rPr>
        <w:t xml:space="preserve">   4.1. Владелец обязан:</w:t>
      </w:r>
    </w:p>
    <w:p w:rsidR="00000000" w:rsidRDefault="00702D72">
      <w:pPr>
        <w:pStyle w:val="aff8"/>
        <w:rPr>
          <w:sz w:val="22"/>
          <w:szCs w:val="22"/>
        </w:rPr>
      </w:pPr>
      <w:r>
        <w:rPr>
          <w:sz w:val="22"/>
          <w:szCs w:val="22"/>
        </w:rPr>
        <w:t xml:space="preserve">   4.1.1. Незамедлительно   информировать   Заказчика   об   обнаруженной</w:t>
      </w:r>
    </w:p>
    <w:p w:rsidR="00000000" w:rsidRDefault="00702D72">
      <w:pPr>
        <w:pStyle w:val="aff8"/>
        <w:rPr>
          <w:sz w:val="22"/>
          <w:szCs w:val="22"/>
        </w:rPr>
      </w:pPr>
      <w:r>
        <w:rPr>
          <w:sz w:val="22"/>
          <w:szCs w:val="22"/>
        </w:rPr>
        <w:t>невозможно</w:t>
      </w:r>
      <w:r>
        <w:rPr>
          <w:sz w:val="22"/>
          <w:szCs w:val="22"/>
        </w:rPr>
        <w:t>сти получить  ожидаемые  результаты  или  о  нецелесообразности</w:t>
      </w:r>
    </w:p>
    <w:p w:rsidR="00000000" w:rsidRDefault="00702D72">
      <w:pPr>
        <w:pStyle w:val="aff8"/>
        <w:rPr>
          <w:sz w:val="22"/>
          <w:szCs w:val="22"/>
        </w:rPr>
      </w:pPr>
      <w:r>
        <w:rPr>
          <w:sz w:val="22"/>
          <w:szCs w:val="22"/>
        </w:rPr>
        <w:t>продолжения оказания услуг.</w:t>
      </w:r>
    </w:p>
    <w:p w:rsidR="00000000" w:rsidRDefault="00702D72">
      <w:pPr>
        <w:pStyle w:val="aff8"/>
        <w:rPr>
          <w:sz w:val="22"/>
          <w:szCs w:val="22"/>
        </w:rPr>
      </w:pPr>
      <w:r>
        <w:rPr>
          <w:sz w:val="22"/>
          <w:szCs w:val="22"/>
        </w:rPr>
        <w:t xml:space="preserve">   4.1.2. Информировать  Заказчика    о     планируемых    реконструкции,</w:t>
      </w:r>
    </w:p>
    <w:p w:rsidR="00000000" w:rsidRDefault="00702D72">
      <w:pPr>
        <w:pStyle w:val="aff8"/>
        <w:rPr>
          <w:sz w:val="22"/>
          <w:szCs w:val="22"/>
        </w:rPr>
      </w:pPr>
      <w:r>
        <w:rPr>
          <w:sz w:val="22"/>
          <w:szCs w:val="22"/>
        </w:rPr>
        <w:t>капитальном  ремонте  автомобильной  дороги  и  о  сроках   осуществления</w:t>
      </w:r>
    </w:p>
    <w:p w:rsidR="00000000" w:rsidRDefault="00702D72">
      <w:pPr>
        <w:pStyle w:val="aff8"/>
        <w:rPr>
          <w:sz w:val="22"/>
          <w:szCs w:val="22"/>
        </w:rPr>
      </w:pPr>
      <w:r>
        <w:rPr>
          <w:sz w:val="22"/>
          <w:szCs w:val="22"/>
        </w:rPr>
        <w:t>ее реконструкции</w:t>
      </w:r>
      <w:r>
        <w:rPr>
          <w:sz w:val="22"/>
          <w:szCs w:val="22"/>
        </w:rPr>
        <w:t>, капитального ремонта.</w:t>
      </w:r>
    </w:p>
    <w:p w:rsidR="00000000" w:rsidRDefault="00702D72">
      <w:pPr>
        <w:pStyle w:val="aff8"/>
        <w:rPr>
          <w:sz w:val="22"/>
          <w:szCs w:val="22"/>
        </w:rPr>
      </w:pPr>
      <w:r>
        <w:rPr>
          <w:sz w:val="22"/>
          <w:szCs w:val="22"/>
        </w:rPr>
        <w:t xml:space="preserve">   4.1.3. Приступить   к   оказанию  услуг   не   позднее  рабочего  дня,</w:t>
      </w:r>
    </w:p>
    <w:p w:rsidR="00000000" w:rsidRDefault="00702D72">
      <w:pPr>
        <w:pStyle w:val="aff8"/>
        <w:rPr>
          <w:sz w:val="22"/>
          <w:szCs w:val="22"/>
        </w:rPr>
      </w:pPr>
      <w:r>
        <w:rPr>
          <w:sz w:val="22"/>
          <w:szCs w:val="22"/>
        </w:rPr>
        <w:t>следующего за днем получения предварительной оплаты от Заказчика.</w:t>
      </w:r>
    </w:p>
    <w:p w:rsidR="00000000" w:rsidRDefault="00702D72">
      <w:pPr>
        <w:pStyle w:val="aff8"/>
        <w:rPr>
          <w:sz w:val="22"/>
          <w:szCs w:val="22"/>
        </w:rPr>
      </w:pPr>
      <w:r>
        <w:rPr>
          <w:sz w:val="22"/>
          <w:szCs w:val="22"/>
        </w:rPr>
        <w:t xml:space="preserve">   4.2. Владелец имеет право:</w:t>
      </w:r>
    </w:p>
    <w:p w:rsidR="00000000" w:rsidRDefault="00702D72">
      <w:pPr>
        <w:pStyle w:val="aff8"/>
        <w:rPr>
          <w:sz w:val="22"/>
          <w:szCs w:val="22"/>
        </w:rPr>
      </w:pPr>
      <w:r>
        <w:rPr>
          <w:sz w:val="22"/>
          <w:szCs w:val="22"/>
        </w:rPr>
        <w:t xml:space="preserve">   4.2.1. Осуществлять   в   пределах     своей    компетенции</w:t>
      </w:r>
      <w:r>
        <w:rPr>
          <w:sz w:val="22"/>
          <w:szCs w:val="22"/>
        </w:rPr>
        <w:t xml:space="preserve">   контроль</w:t>
      </w:r>
    </w:p>
    <w:p w:rsidR="00000000" w:rsidRDefault="00702D72">
      <w:pPr>
        <w:pStyle w:val="aff8"/>
        <w:rPr>
          <w:sz w:val="22"/>
          <w:szCs w:val="22"/>
        </w:rPr>
      </w:pPr>
      <w:r>
        <w:rPr>
          <w:sz w:val="22"/>
          <w:szCs w:val="22"/>
        </w:rPr>
        <w:t>за соблюдением выданного  согласования на проектирование,  строительство,</w:t>
      </w:r>
    </w:p>
    <w:p w:rsidR="00000000" w:rsidRDefault="00702D72">
      <w:pPr>
        <w:pStyle w:val="aff8"/>
        <w:rPr>
          <w:sz w:val="22"/>
          <w:szCs w:val="22"/>
        </w:rPr>
      </w:pPr>
      <w:r>
        <w:rPr>
          <w:sz w:val="22"/>
          <w:szCs w:val="22"/>
        </w:rPr>
        <w:t>размещение,   эксплуатацию   объектов,  в  том числе  для  предупреждения</w:t>
      </w:r>
    </w:p>
    <w:p w:rsidR="00000000" w:rsidRDefault="00702D72">
      <w:pPr>
        <w:pStyle w:val="aff8"/>
        <w:rPr>
          <w:sz w:val="22"/>
          <w:szCs w:val="22"/>
        </w:rPr>
      </w:pPr>
      <w:r>
        <w:rPr>
          <w:sz w:val="22"/>
          <w:szCs w:val="22"/>
        </w:rPr>
        <w:t>чрезвычайных ситуаций или ликвидации  их  последствий,  и  с  этой  целью</w:t>
      </w:r>
    </w:p>
    <w:p w:rsidR="00000000" w:rsidRDefault="00702D72">
      <w:pPr>
        <w:pStyle w:val="aff8"/>
        <w:rPr>
          <w:sz w:val="22"/>
          <w:szCs w:val="22"/>
        </w:rPr>
      </w:pPr>
      <w:r>
        <w:rPr>
          <w:sz w:val="22"/>
          <w:szCs w:val="22"/>
        </w:rPr>
        <w:t>посещать земельные уча</w:t>
      </w:r>
      <w:r>
        <w:rPr>
          <w:sz w:val="22"/>
          <w:szCs w:val="22"/>
        </w:rPr>
        <w:t>стки, находящиеся в пределах придорожных полос.</w:t>
      </w:r>
    </w:p>
    <w:p w:rsidR="00000000" w:rsidRDefault="00702D72">
      <w:pPr>
        <w:pStyle w:val="aff8"/>
        <w:rPr>
          <w:sz w:val="22"/>
          <w:szCs w:val="22"/>
        </w:rPr>
      </w:pPr>
      <w:r>
        <w:rPr>
          <w:sz w:val="22"/>
          <w:szCs w:val="22"/>
        </w:rPr>
        <w:t xml:space="preserve">   4.2.2. Давать предписания Заказчику об устранении нарушений, связанных</w:t>
      </w:r>
    </w:p>
    <w:p w:rsidR="00000000" w:rsidRDefault="00702D72">
      <w:pPr>
        <w:pStyle w:val="aff8"/>
        <w:rPr>
          <w:sz w:val="22"/>
          <w:szCs w:val="22"/>
        </w:rPr>
      </w:pPr>
      <w:r>
        <w:rPr>
          <w:sz w:val="22"/>
          <w:szCs w:val="22"/>
        </w:rPr>
        <w:t>с соблюдением выданного  согласования,  содержащего  технические  условия</w:t>
      </w:r>
    </w:p>
    <w:p w:rsidR="00000000" w:rsidRDefault="00702D72">
      <w:pPr>
        <w:pStyle w:val="aff8"/>
        <w:rPr>
          <w:sz w:val="22"/>
          <w:szCs w:val="22"/>
        </w:rPr>
      </w:pPr>
      <w:r>
        <w:rPr>
          <w:sz w:val="22"/>
          <w:szCs w:val="22"/>
        </w:rPr>
        <w:t>на проектирование,  строительство,   размещение,   эксплуата</w:t>
      </w:r>
      <w:r>
        <w:rPr>
          <w:sz w:val="22"/>
          <w:szCs w:val="22"/>
        </w:rPr>
        <w:t>цию  объектов</w:t>
      </w:r>
    </w:p>
    <w:p w:rsidR="00000000" w:rsidRDefault="00702D72">
      <w:pPr>
        <w:pStyle w:val="aff8"/>
        <w:rPr>
          <w:sz w:val="22"/>
          <w:szCs w:val="22"/>
        </w:rPr>
      </w:pPr>
      <w:r>
        <w:rPr>
          <w:sz w:val="22"/>
          <w:szCs w:val="22"/>
        </w:rPr>
        <w:t>(Приложение к договору).</w:t>
      </w:r>
    </w:p>
    <w:p w:rsidR="00000000" w:rsidRDefault="00702D72"/>
    <w:p w:rsidR="00000000" w:rsidRDefault="00702D72">
      <w:pPr>
        <w:pStyle w:val="aff8"/>
        <w:rPr>
          <w:sz w:val="22"/>
          <w:szCs w:val="22"/>
        </w:rPr>
      </w:pPr>
      <w:r>
        <w:rPr>
          <w:rStyle w:val="a3"/>
          <w:sz w:val="22"/>
          <w:szCs w:val="22"/>
        </w:rPr>
        <w:t xml:space="preserve">                              5. ЦЕНА УСЛУГ</w:t>
      </w:r>
    </w:p>
    <w:p w:rsidR="00000000" w:rsidRDefault="00702D72"/>
    <w:p w:rsidR="00000000" w:rsidRDefault="00702D72">
      <w:pPr>
        <w:pStyle w:val="aff8"/>
        <w:rPr>
          <w:sz w:val="22"/>
          <w:szCs w:val="22"/>
        </w:rPr>
      </w:pPr>
      <w:r>
        <w:rPr>
          <w:sz w:val="22"/>
          <w:szCs w:val="22"/>
        </w:rPr>
        <w:t xml:space="preserve">   5.1. Цена   подлежащих   выполнению   услуг    определяется   согласно</w:t>
      </w:r>
    </w:p>
    <w:p w:rsidR="00000000" w:rsidRDefault="00702D72">
      <w:pPr>
        <w:pStyle w:val="aff8"/>
        <w:rPr>
          <w:sz w:val="22"/>
          <w:szCs w:val="22"/>
        </w:rPr>
      </w:pPr>
      <w:hyperlink r:id="rId61" w:history="1">
        <w:r>
          <w:rPr>
            <w:rStyle w:val="a4"/>
            <w:sz w:val="22"/>
            <w:szCs w:val="22"/>
          </w:rPr>
          <w:t>Постановлению</w:t>
        </w:r>
      </w:hyperlink>
      <w:r>
        <w:rPr>
          <w:sz w:val="22"/>
          <w:szCs w:val="22"/>
        </w:rPr>
        <w:t xml:space="preserve">   администрации   Липецкой  области  от  31.01.</w:t>
      </w:r>
      <w:r>
        <w:rPr>
          <w:sz w:val="22"/>
          <w:szCs w:val="22"/>
        </w:rPr>
        <w:t>2013 г. N 45</w:t>
      </w:r>
    </w:p>
    <w:p w:rsidR="00000000" w:rsidRDefault="00702D72">
      <w:pPr>
        <w:pStyle w:val="aff8"/>
        <w:rPr>
          <w:sz w:val="22"/>
          <w:szCs w:val="22"/>
        </w:rPr>
      </w:pPr>
      <w:r>
        <w:rPr>
          <w:sz w:val="22"/>
          <w:szCs w:val="22"/>
        </w:rPr>
        <w:t>"Об установлении  объема  и  стоимости  услуг,  оказываемых  по  договору</w:t>
      </w:r>
    </w:p>
    <w:p w:rsidR="00000000" w:rsidRDefault="00702D72">
      <w:pPr>
        <w:pStyle w:val="aff8"/>
        <w:rPr>
          <w:sz w:val="22"/>
          <w:szCs w:val="22"/>
        </w:rPr>
      </w:pPr>
      <w:r>
        <w:rPr>
          <w:sz w:val="22"/>
          <w:szCs w:val="22"/>
        </w:rPr>
        <w:t>о присоединении объектов дорожного сервиса к автомобильной дороге  общего</w:t>
      </w:r>
    </w:p>
    <w:p w:rsidR="00000000" w:rsidRDefault="00702D72">
      <w:pPr>
        <w:pStyle w:val="aff8"/>
        <w:rPr>
          <w:sz w:val="22"/>
          <w:szCs w:val="22"/>
        </w:rPr>
      </w:pPr>
      <w:r>
        <w:rPr>
          <w:sz w:val="22"/>
          <w:szCs w:val="22"/>
        </w:rPr>
        <w:t>пользования    регионального      или      межмуниципального     значения</w:t>
      </w:r>
    </w:p>
    <w:p w:rsidR="00000000" w:rsidRDefault="00702D72">
      <w:pPr>
        <w:pStyle w:val="aff8"/>
        <w:rPr>
          <w:sz w:val="22"/>
          <w:szCs w:val="22"/>
        </w:rPr>
      </w:pPr>
      <w:r>
        <w:rPr>
          <w:sz w:val="22"/>
          <w:szCs w:val="22"/>
        </w:rPr>
        <w:t>Липецкой области" ___</w:t>
      </w:r>
      <w:r>
        <w:rPr>
          <w:sz w:val="22"/>
          <w:szCs w:val="22"/>
        </w:rPr>
        <w:t>_____________ (____________________________) рублей.</w:t>
      </w:r>
    </w:p>
    <w:p w:rsidR="00000000" w:rsidRDefault="00702D72">
      <w:pPr>
        <w:pStyle w:val="aff8"/>
        <w:rPr>
          <w:sz w:val="22"/>
          <w:szCs w:val="22"/>
        </w:rPr>
      </w:pPr>
      <w:r>
        <w:rPr>
          <w:sz w:val="22"/>
          <w:szCs w:val="22"/>
        </w:rPr>
        <w:t xml:space="preserve">   5.2. Цена  услуг   является  твердой.  Владелец  не  вправе  требовать</w:t>
      </w:r>
    </w:p>
    <w:p w:rsidR="00000000" w:rsidRDefault="00702D72">
      <w:pPr>
        <w:pStyle w:val="aff8"/>
        <w:rPr>
          <w:sz w:val="22"/>
          <w:szCs w:val="22"/>
        </w:rPr>
      </w:pPr>
      <w:r>
        <w:rPr>
          <w:sz w:val="22"/>
          <w:szCs w:val="22"/>
        </w:rPr>
        <w:t>увеличения цены, а Заказчик ее уменьшения.</w:t>
      </w:r>
    </w:p>
    <w:p w:rsidR="00000000" w:rsidRDefault="00702D72">
      <w:pPr>
        <w:pStyle w:val="aff8"/>
        <w:rPr>
          <w:sz w:val="22"/>
          <w:szCs w:val="22"/>
        </w:rPr>
      </w:pPr>
      <w:r>
        <w:rPr>
          <w:sz w:val="22"/>
          <w:szCs w:val="22"/>
        </w:rPr>
        <w:t xml:space="preserve">   5.3. Порядок оплаты услуг: предоплата в размере  100%  цены подлежащих</w:t>
      </w:r>
    </w:p>
    <w:p w:rsidR="00000000" w:rsidRDefault="00702D72">
      <w:pPr>
        <w:pStyle w:val="aff8"/>
        <w:rPr>
          <w:sz w:val="22"/>
          <w:szCs w:val="22"/>
        </w:rPr>
      </w:pPr>
      <w:r>
        <w:rPr>
          <w:sz w:val="22"/>
          <w:szCs w:val="22"/>
        </w:rPr>
        <w:t>выполнению у</w:t>
      </w:r>
      <w:r>
        <w:rPr>
          <w:sz w:val="22"/>
          <w:szCs w:val="22"/>
        </w:rPr>
        <w:t>слуг, в срок не позднее 5  рабочих  дней  со  дня  подписания</w:t>
      </w:r>
    </w:p>
    <w:p w:rsidR="00000000" w:rsidRDefault="00702D72">
      <w:pPr>
        <w:pStyle w:val="aff8"/>
        <w:rPr>
          <w:sz w:val="22"/>
          <w:szCs w:val="22"/>
        </w:rPr>
      </w:pPr>
      <w:r>
        <w:rPr>
          <w:sz w:val="22"/>
          <w:szCs w:val="22"/>
        </w:rPr>
        <w:t>договора,  посредством   перечисления   денежных   средств  на  указанный</w:t>
      </w:r>
    </w:p>
    <w:p w:rsidR="00000000" w:rsidRDefault="00702D72">
      <w:pPr>
        <w:pStyle w:val="aff8"/>
        <w:rPr>
          <w:sz w:val="22"/>
          <w:szCs w:val="22"/>
        </w:rPr>
      </w:pPr>
      <w:r>
        <w:rPr>
          <w:sz w:val="22"/>
          <w:szCs w:val="22"/>
        </w:rPr>
        <w:lastRenderedPageBreak/>
        <w:t>в настоящем договоре в реквизитах Владельца расчетный счет.</w:t>
      </w:r>
    </w:p>
    <w:p w:rsidR="00000000" w:rsidRDefault="00702D72">
      <w:pPr>
        <w:pStyle w:val="aff8"/>
        <w:rPr>
          <w:sz w:val="22"/>
          <w:szCs w:val="22"/>
        </w:rPr>
      </w:pPr>
      <w:r>
        <w:rPr>
          <w:sz w:val="22"/>
          <w:szCs w:val="22"/>
        </w:rPr>
        <w:t xml:space="preserve">   Обязательства  Заказчика   по   оплате  услуг  считаются </w:t>
      </w:r>
      <w:r>
        <w:rPr>
          <w:sz w:val="22"/>
          <w:szCs w:val="22"/>
        </w:rPr>
        <w:t xml:space="preserve"> исполненными</w:t>
      </w:r>
    </w:p>
    <w:p w:rsidR="00000000" w:rsidRDefault="00702D72">
      <w:pPr>
        <w:pStyle w:val="aff8"/>
        <w:rPr>
          <w:sz w:val="22"/>
          <w:szCs w:val="22"/>
        </w:rPr>
      </w:pPr>
      <w:r>
        <w:rPr>
          <w:sz w:val="22"/>
          <w:szCs w:val="22"/>
        </w:rPr>
        <w:t>с момента поступления денежных средств на указанный в настоящем  договоре</w:t>
      </w:r>
    </w:p>
    <w:p w:rsidR="00000000" w:rsidRDefault="00702D72">
      <w:pPr>
        <w:pStyle w:val="aff8"/>
        <w:rPr>
          <w:sz w:val="22"/>
          <w:szCs w:val="22"/>
        </w:rPr>
      </w:pPr>
      <w:r>
        <w:rPr>
          <w:sz w:val="22"/>
          <w:szCs w:val="22"/>
        </w:rPr>
        <w:t>в реквизитах Владельца расчетный счет.</w:t>
      </w:r>
    </w:p>
    <w:p w:rsidR="00000000" w:rsidRDefault="00702D72"/>
    <w:p w:rsidR="00000000" w:rsidRDefault="00702D72">
      <w:pPr>
        <w:pStyle w:val="aff8"/>
        <w:rPr>
          <w:sz w:val="22"/>
          <w:szCs w:val="22"/>
        </w:rPr>
      </w:pPr>
      <w:r>
        <w:rPr>
          <w:rStyle w:val="a3"/>
          <w:sz w:val="22"/>
          <w:szCs w:val="22"/>
        </w:rPr>
        <w:t xml:space="preserve">                 6. ОТВЕТСТВЕННОСТЬ ЗА НАРУШЕНИЕ ДОГОВОРА</w:t>
      </w:r>
    </w:p>
    <w:p w:rsidR="00000000" w:rsidRDefault="00702D72"/>
    <w:p w:rsidR="00000000" w:rsidRDefault="00702D72">
      <w:pPr>
        <w:pStyle w:val="aff8"/>
        <w:rPr>
          <w:sz w:val="22"/>
          <w:szCs w:val="22"/>
        </w:rPr>
      </w:pPr>
      <w:r>
        <w:rPr>
          <w:sz w:val="22"/>
          <w:szCs w:val="22"/>
        </w:rPr>
        <w:t xml:space="preserve">   6.1. Заказчик несет  перед  Владельцем  ответственность  за  проср</w:t>
      </w:r>
      <w:r>
        <w:rPr>
          <w:sz w:val="22"/>
          <w:szCs w:val="22"/>
        </w:rPr>
        <w:t>очку</w:t>
      </w:r>
    </w:p>
    <w:p w:rsidR="00000000" w:rsidRDefault="00702D72">
      <w:pPr>
        <w:pStyle w:val="aff8"/>
        <w:rPr>
          <w:sz w:val="22"/>
          <w:szCs w:val="22"/>
        </w:rPr>
      </w:pPr>
      <w:r>
        <w:rPr>
          <w:sz w:val="22"/>
          <w:szCs w:val="22"/>
        </w:rPr>
        <w:t>оплаты услуг в размере 0,1%  от  цены услуги  за  каждый  день  просрочки</w:t>
      </w:r>
    </w:p>
    <w:p w:rsidR="00000000" w:rsidRDefault="00702D72">
      <w:pPr>
        <w:pStyle w:val="aff8"/>
        <w:rPr>
          <w:sz w:val="22"/>
          <w:szCs w:val="22"/>
        </w:rPr>
      </w:pPr>
      <w:r>
        <w:rPr>
          <w:sz w:val="22"/>
          <w:szCs w:val="22"/>
        </w:rPr>
        <w:t>до исполнения обязательства.</w:t>
      </w:r>
    </w:p>
    <w:p w:rsidR="00000000" w:rsidRDefault="00702D72">
      <w:pPr>
        <w:pStyle w:val="aff8"/>
        <w:rPr>
          <w:sz w:val="22"/>
          <w:szCs w:val="22"/>
        </w:rPr>
      </w:pPr>
      <w:r>
        <w:rPr>
          <w:sz w:val="22"/>
          <w:szCs w:val="22"/>
        </w:rPr>
        <w:t xml:space="preserve">   6.2. За неисполнение            обязательств,            установленных</w:t>
      </w:r>
    </w:p>
    <w:p w:rsidR="00000000" w:rsidRDefault="00702D72">
      <w:pPr>
        <w:pStyle w:val="aff8"/>
        <w:rPr>
          <w:sz w:val="22"/>
          <w:szCs w:val="22"/>
        </w:rPr>
      </w:pPr>
      <w:r>
        <w:rPr>
          <w:sz w:val="22"/>
          <w:szCs w:val="22"/>
        </w:rPr>
        <w:t xml:space="preserve">в </w:t>
      </w:r>
      <w:hyperlink w:anchor="sub_311" w:history="1">
        <w:r>
          <w:rPr>
            <w:rStyle w:val="a4"/>
            <w:sz w:val="22"/>
            <w:szCs w:val="22"/>
          </w:rPr>
          <w:t>п.п. 3.1.1 - п.п. 3.1.8</w:t>
        </w:r>
      </w:hyperlink>
      <w:r>
        <w:rPr>
          <w:sz w:val="22"/>
          <w:szCs w:val="22"/>
        </w:rPr>
        <w:t xml:space="preserve">  настоящего  договора, </w:t>
      </w:r>
      <w:r>
        <w:rPr>
          <w:sz w:val="22"/>
          <w:szCs w:val="22"/>
        </w:rPr>
        <w:t xml:space="preserve"> Заказчик  единовременно</w:t>
      </w:r>
    </w:p>
    <w:p w:rsidR="00000000" w:rsidRDefault="00702D72">
      <w:pPr>
        <w:pStyle w:val="aff8"/>
        <w:rPr>
          <w:sz w:val="22"/>
          <w:szCs w:val="22"/>
        </w:rPr>
      </w:pPr>
      <w:r>
        <w:rPr>
          <w:sz w:val="22"/>
          <w:szCs w:val="22"/>
        </w:rPr>
        <w:t>уплачивает Владельцу штраф  в  сумме  20000 рублей  за  каждое  нарушение</w:t>
      </w:r>
    </w:p>
    <w:p w:rsidR="00000000" w:rsidRDefault="00702D72">
      <w:pPr>
        <w:pStyle w:val="aff8"/>
        <w:rPr>
          <w:sz w:val="22"/>
          <w:szCs w:val="22"/>
        </w:rPr>
      </w:pPr>
      <w:r>
        <w:rPr>
          <w:sz w:val="22"/>
          <w:szCs w:val="22"/>
        </w:rPr>
        <w:t>условий обязательств.</w:t>
      </w:r>
    </w:p>
    <w:p w:rsidR="00000000" w:rsidRDefault="00702D72"/>
    <w:p w:rsidR="00000000" w:rsidRDefault="00702D72">
      <w:pPr>
        <w:pStyle w:val="aff8"/>
        <w:rPr>
          <w:sz w:val="22"/>
          <w:szCs w:val="22"/>
        </w:rPr>
      </w:pPr>
      <w:r>
        <w:rPr>
          <w:rStyle w:val="a3"/>
          <w:sz w:val="22"/>
          <w:szCs w:val="22"/>
        </w:rPr>
        <w:t xml:space="preserve">                           7. ИНЫЕ ПОЛОЖЕНИЯ</w:t>
      </w:r>
    </w:p>
    <w:p w:rsidR="00000000" w:rsidRDefault="00702D72"/>
    <w:p w:rsidR="00000000" w:rsidRDefault="00702D72">
      <w:pPr>
        <w:pStyle w:val="aff8"/>
        <w:rPr>
          <w:sz w:val="22"/>
          <w:szCs w:val="22"/>
        </w:rPr>
      </w:pPr>
      <w:r>
        <w:rPr>
          <w:sz w:val="22"/>
          <w:szCs w:val="22"/>
        </w:rPr>
        <w:t xml:space="preserve">   7.1. Настоящий  Договор  вступает в силу со дня подписания сторонами и</w:t>
      </w:r>
    </w:p>
    <w:p w:rsidR="00000000" w:rsidRDefault="00702D72">
      <w:pPr>
        <w:pStyle w:val="aff8"/>
        <w:rPr>
          <w:sz w:val="22"/>
          <w:szCs w:val="22"/>
        </w:rPr>
      </w:pPr>
      <w:r>
        <w:rPr>
          <w:sz w:val="22"/>
          <w:szCs w:val="22"/>
        </w:rPr>
        <w:t>действует до м</w:t>
      </w:r>
      <w:r>
        <w:rPr>
          <w:sz w:val="22"/>
          <w:szCs w:val="22"/>
        </w:rPr>
        <w:t>омента полного исполнения сторонами обязательств.</w:t>
      </w:r>
    </w:p>
    <w:p w:rsidR="00000000" w:rsidRDefault="00702D72">
      <w:pPr>
        <w:pStyle w:val="aff8"/>
        <w:rPr>
          <w:sz w:val="22"/>
          <w:szCs w:val="22"/>
        </w:rPr>
      </w:pPr>
      <w:r>
        <w:rPr>
          <w:sz w:val="22"/>
          <w:szCs w:val="22"/>
        </w:rPr>
        <w:t xml:space="preserve">   7.2. Договор подлежит расторжению в случае проведения работ по ремонту</w:t>
      </w:r>
    </w:p>
    <w:p w:rsidR="00000000" w:rsidRDefault="00702D72">
      <w:pPr>
        <w:pStyle w:val="aff8"/>
        <w:rPr>
          <w:sz w:val="22"/>
          <w:szCs w:val="22"/>
        </w:rPr>
      </w:pPr>
      <w:r>
        <w:rPr>
          <w:sz w:val="22"/>
          <w:szCs w:val="22"/>
        </w:rPr>
        <w:t>и  реконструкции   автомобильной  дороги,  в  результате  которых  доступ</w:t>
      </w:r>
    </w:p>
    <w:p w:rsidR="00000000" w:rsidRDefault="00702D72">
      <w:pPr>
        <w:pStyle w:val="aff8"/>
        <w:rPr>
          <w:sz w:val="22"/>
          <w:szCs w:val="22"/>
        </w:rPr>
      </w:pPr>
      <w:r>
        <w:rPr>
          <w:sz w:val="22"/>
          <w:szCs w:val="22"/>
        </w:rPr>
        <w:t>к объекту становится невозможным,  либо  размещение  объек</w:t>
      </w:r>
      <w:r>
        <w:rPr>
          <w:sz w:val="22"/>
          <w:szCs w:val="22"/>
        </w:rPr>
        <w:t>та препятствует</w:t>
      </w:r>
    </w:p>
    <w:p w:rsidR="00000000" w:rsidRDefault="00702D72">
      <w:pPr>
        <w:pStyle w:val="aff8"/>
        <w:rPr>
          <w:sz w:val="22"/>
          <w:szCs w:val="22"/>
        </w:rPr>
      </w:pPr>
      <w:r>
        <w:rPr>
          <w:sz w:val="22"/>
          <w:szCs w:val="22"/>
        </w:rPr>
        <w:t>проведению  указанных   работ,  о  чем   Владелец  уведомляет   Заказчика</w:t>
      </w:r>
    </w:p>
    <w:p w:rsidR="00000000" w:rsidRDefault="00702D72">
      <w:pPr>
        <w:pStyle w:val="aff8"/>
        <w:rPr>
          <w:sz w:val="22"/>
          <w:szCs w:val="22"/>
        </w:rPr>
      </w:pPr>
      <w:r>
        <w:rPr>
          <w:sz w:val="22"/>
          <w:szCs w:val="22"/>
        </w:rPr>
        <w:t>в срок 1 месяц до момента расторжения Договора.</w:t>
      </w:r>
    </w:p>
    <w:p w:rsidR="00000000" w:rsidRDefault="00702D72">
      <w:pPr>
        <w:pStyle w:val="aff8"/>
        <w:rPr>
          <w:sz w:val="22"/>
          <w:szCs w:val="22"/>
        </w:rPr>
      </w:pPr>
      <w:r>
        <w:rPr>
          <w:sz w:val="22"/>
          <w:szCs w:val="22"/>
        </w:rPr>
        <w:t xml:space="preserve">   7.3. Ни  одна  из  Сторон  не  имеет  права  передавать  свои  права и</w:t>
      </w:r>
    </w:p>
    <w:p w:rsidR="00000000" w:rsidRDefault="00702D72">
      <w:pPr>
        <w:pStyle w:val="aff8"/>
        <w:rPr>
          <w:sz w:val="22"/>
          <w:szCs w:val="22"/>
        </w:rPr>
      </w:pPr>
      <w:r>
        <w:rPr>
          <w:sz w:val="22"/>
          <w:szCs w:val="22"/>
        </w:rPr>
        <w:t xml:space="preserve">обязанности   по   настоящему   Договору    </w:t>
      </w:r>
      <w:r>
        <w:rPr>
          <w:sz w:val="22"/>
          <w:szCs w:val="22"/>
        </w:rPr>
        <w:t>никакой    третьей    стороне</w:t>
      </w:r>
    </w:p>
    <w:p w:rsidR="00000000" w:rsidRDefault="00702D72">
      <w:pPr>
        <w:pStyle w:val="aff8"/>
        <w:rPr>
          <w:sz w:val="22"/>
          <w:szCs w:val="22"/>
        </w:rPr>
      </w:pPr>
      <w:r>
        <w:rPr>
          <w:sz w:val="22"/>
          <w:szCs w:val="22"/>
        </w:rPr>
        <w:t>без письменного согласия другой Стороны.</w:t>
      </w:r>
    </w:p>
    <w:p w:rsidR="00000000" w:rsidRDefault="00702D72">
      <w:pPr>
        <w:pStyle w:val="aff8"/>
        <w:rPr>
          <w:sz w:val="22"/>
          <w:szCs w:val="22"/>
        </w:rPr>
      </w:pPr>
      <w:r>
        <w:rPr>
          <w:sz w:val="22"/>
          <w:szCs w:val="22"/>
        </w:rPr>
        <w:t xml:space="preserve">   7.4. Все дополнения и изменения  к  настоящему  договору  должны  быть</w:t>
      </w:r>
    </w:p>
    <w:p w:rsidR="00000000" w:rsidRDefault="00702D72">
      <w:pPr>
        <w:pStyle w:val="aff8"/>
        <w:rPr>
          <w:sz w:val="22"/>
          <w:szCs w:val="22"/>
        </w:rPr>
      </w:pPr>
      <w:r>
        <w:rPr>
          <w:sz w:val="22"/>
          <w:szCs w:val="22"/>
        </w:rPr>
        <w:t>совершены в письменной форме и подписаны уполномоченными  представителями</w:t>
      </w:r>
    </w:p>
    <w:p w:rsidR="00000000" w:rsidRDefault="00702D72">
      <w:pPr>
        <w:pStyle w:val="aff8"/>
        <w:rPr>
          <w:sz w:val="22"/>
          <w:szCs w:val="22"/>
        </w:rPr>
      </w:pPr>
      <w:r>
        <w:rPr>
          <w:sz w:val="22"/>
          <w:szCs w:val="22"/>
        </w:rPr>
        <w:t>Сторон,  после   чего   они  становят</w:t>
      </w:r>
      <w:r>
        <w:rPr>
          <w:sz w:val="22"/>
          <w:szCs w:val="22"/>
        </w:rPr>
        <w:t>ся  неотъемлемой  частью  настоящего</w:t>
      </w:r>
    </w:p>
    <w:p w:rsidR="00000000" w:rsidRDefault="00702D72">
      <w:pPr>
        <w:pStyle w:val="aff8"/>
        <w:rPr>
          <w:sz w:val="22"/>
          <w:szCs w:val="22"/>
        </w:rPr>
      </w:pPr>
      <w:r>
        <w:rPr>
          <w:sz w:val="22"/>
          <w:szCs w:val="22"/>
        </w:rPr>
        <w:t>договора.</w:t>
      </w:r>
    </w:p>
    <w:p w:rsidR="00000000" w:rsidRDefault="00702D72">
      <w:pPr>
        <w:pStyle w:val="aff8"/>
        <w:rPr>
          <w:sz w:val="22"/>
          <w:szCs w:val="22"/>
        </w:rPr>
      </w:pPr>
      <w:r>
        <w:rPr>
          <w:sz w:val="22"/>
          <w:szCs w:val="22"/>
        </w:rPr>
        <w:t xml:space="preserve">   7.5. Заказчик  обязуется  информировать  Владельца  в  письменном виде</w:t>
      </w:r>
    </w:p>
    <w:p w:rsidR="00000000" w:rsidRDefault="00702D72">
      <w:pPr>
        <w:pStyle w:val="aff8"/>
        <w:rPr>
          <w:sz w:val="22"/>
          <w:szCs w:val="22"/>
        </w:rPr>
      </w:pPr>
      <w:r>
        <w:rPr>
          <w:sz w:val="22"/>
          <w:szCs w:val="22"/>
        </w:rPr>
        <w:t>об изменении адреса и иных данных  и  реквизитов, указанных  в  настоящем</w:t>
      </w:r>
    </w:p>
    <w:p w:rsidR="00000000" w:rsidRDefault="00702D72">
      <w:pPr>
        <w:pStyle w:val="aff8"/>
        <w:rPr>
          <w:sz w:val="22"/>
          <w:szCs w:val="22"/>
        </w:rPr>
      </w:pPr>
      <w:r>
        <w:rPr>
          <w:sz w:val="22"/>
          <w:szCs w:val="22"/>
        </w:rPr>
        <w:t>Договоре, в течение 5 календарных дней с даты изменения.</w:t>
      </w:r>
    </w:p>
    <w:p w:rsidR="00000000" w:rsidRDefault="00702D72">
      <w:pPr>
        <w:pStyle w:val="aff8"/>
        <w:rPr>
          <w:sz w:val="22"/>
          <w:szCs w:val="22"/>
        </w:rPr>
      </w:pPr>
      <w:r>
        <w:rPr>
          <w:sz w:val="22"/>
          <w:szCs w:val="22"/>
        </w:rPr>
        <w:t xml:space="preserve">   7</w:t>
      </w:r>
      <w:r>
        <w:rPr>
          <w:sz w:val="22"/>
          <w:szCs w:val="22"/>
        </w:rPr>
        <w:t>.6. Все споры и разногласия, которые могут возникнуть  из  настоящего</w:t>
      </w:r>
    </w:p>
    <w:p w:rsidR="00000000" w:rsidRDefault="00702D72">
      <w:pPr>
        <w:pStyle w:val="aff8"/>
        <w:rPr>
          <w:sz w:val="22"/>
          <w:szCs w:val="22"/>
        </w:rPr>
      </w:pPr>
      <w:r>
        <w:rPr>
          <w:sz w:val="22"/>
          <w:szCs w:val="22"/>
        </w:rPr>
        <w:t>Договора  или   в   связи   с   ним,   разрешаются   путем   переговоров,</w:t>
      </w:r>
    </w:p>
    <w:p w:rsidR="00000000" w:rsidRDefault="00702D72">
      <w:pPr>
        <w:pStyle w:val="aff8"/>
        <w:rPr>
          <w:sz w:val="22"/>
          <w:szCs w:val="22"/>
        </w:rPr>
      </w:pPr>
      <w:r>
        <w:rPr>
          <w:sz w:val="22"/>
          <w:szCs w:val="22"/>
        </w:rPr>
        <w:t>в претензионном порядке.</w:t>
      </w:r>
    </w:p>
    <w:p w:rsidR="00000000" w:rsidRDefault="00702D72">
      <w:pPr>
        <w:pStyle w:val="aff8"/>
        <w:rPr>
          <w:sz w:val="22"/>
          <w:szCs w:val="22"/>
        </w:rPr>
      </w:pPr>
      <w:r>
        <w:rPr>
          <w:sz w:val="22"/>
          <w:szCs w:val="22"/>
        </w:rPr>
        <w:t xml:space="preserve">   Срок  ответа   на   претензию - 5  рабочих   дней  со  дня  получения.</w:t>
      </w:r>
    </w:p>
    <w:p w:rsidR="00000000" w:rsidRDefault="00702D72">
      <w:pPr>
        <w:pStyle w:val="aff8"/>
        <w:rPr>
          <w:sz w:val="22"/>
          <w:szCs w:val="22"/>
        </w:rPr>
      </w:pPr>
      <w:r>
        <w:rPr>
          <w:sz w:val="22"/>
          <w:szCs w:val="22"/>
        </w:rPr>
        <w:t xml:space="preserve">   При недост</w:t>
      </w:r>
      <w:r>
        <w:rPr>
          <w:sz w:val="22"/>
          <w:szCs w:val="22"/>
        </w:rPr>
        <w:t>ижении  согласия  стороны  обращаются  в  Арбитражный   суд</w:t>
      </w:r>
    </w:p>
    <w:p w:rsidR="00000000" w:rsidRDefault="00702D72">
      <w:pPr>
        <w:pStyle w:val="aff8"/>
        <w:rPr>
          <w:sz w:val="22"/>
          <w:szCs w:val="22"/>
        </w:rPr>
      </w:pPr>
      <w:r>
        <w:rPr>
          <w:sz w:val="22"/>
          <w:szCs w:val="22"/>
        </w:rPr>
        <w:t>Липецкой области или в суд общей юрисдикции.</w:t>
      </w:r>
    </w:p>
    <w:p w:rsidR="00000000" w:rsidRDefault="00702D72">
      <w:pPr>
        <w:pStyle w:val="aff8"/>
        <w:rPr>
          <w:sz w:val="22"/>
          <w:szCs w:val="22"/>
        </w:rPr>
      </w:pPr>
      <w:r>
        <w:rPr>
          <w:sz w:val="22"/>
          <w:szCs w:val="22"/>
        </w:rPr>
        <w:t xml:space="preserve">   7.7. Настоящий   Договор   составлен   в   двух  экземплярах,  имеющих</w:t>
      </w:r>
    </w:p>
    <w:p w:rsidR="00000000" w:rsidRDefault="00702D72">
      <w:pPr>
        <w:pStyle w:val="aff8"/>
        <w:rPr>
          <w:sz w:val="22"/>
          <w:szCs w:val="22"/>
        </w:rPr>
      </w:pPr>
      <w:r>
        <w:rPr>
          <w:sz w:val="22"/>
          <w:szCs w:val="22"/>
        </w:rPr>
        <w:t>одинаковую юридическую силу, по одному для каждой из сторон.</w:t>
      </w:r>
    </w:p>
    <w:p w:rsidR="00000000" w:rsidRDefault="00702D72">
      <w:pPr>
        <w:pStyle w:val="aff8"/>
        <w:rPr>
          <w:sz w:val="22"/>
          <w:szCs w:val="22"/>
        </w:rPr>
      </w:pPr>
      <w:r>
        <w:rPr>
          <w:sz w:val="22"/>
          <w:szCs w:val="22"/>
        </w:rPr>
        <w:t>Приложение  к  д</w:t>
      </w:r>
      <w:r>
        <w:rPr>
          <w:sz w:val="22"/>
          <w:szCs w:val="22"/>
        </w:rPr>
        <w:t>оговору:  согласование,  содержащее  технические  условия</w:t>
      </w:r>
    </w:p>
    <w:p w:rsidR="00000000" w:rsidRDefault="00702D72">
      <w:pPr>
        <w:pStyle w:val="aff8"/>
        <w:rPr>
          <w:sz w:val="22"/>
          <w:szCs w:val="22"/>
        </w:rPr>
      </w:pPr>
      <w:r>
        <w:rPr>
          <w:sz w:val="22"/>
          <w:szCs w:val="22"/>
        </w:rPr>
        <w:t>на присоединение объекта(ов) дорожного  сервиса  к  автомобильной  дороге</w:t>
      </w:r>
    </w:p>
    <w:p w:rsidR="00000000" w:rsidRDefault="00702D72">
      <w:pPr>
        <w:pStyle w:val="aff8"/>
        <w:rPr>
          <w:sz w:val="22"/>
          <w:szCs w:val="22"/>
        </w:rPr>
      </w:pPr>
      <w:r>
        <w:rPr>
          <w:sz w:val="22"/>
          <w:szCs w:val="22"/>
        </w:rPr>
        <w:t>общего пользования регионального или межмуниципального значения  Липецкой</w:t>
      </w:r>
    </w:p>
    <w:p w:rsidR="00000000" w:rsidRDefault="00702D72">
      <w:pPr>
        <w:pStyle w:val="aff8"/>
        <w:rPr>
          <w:sz w:val="22"/>
          <w:szCs w:val="22"/>
        </w:rPr>
      </w:pPr>
      <w:r>
        <w:rPr>
          <w:sz w:val="22"/>
          <w:szCs w:val="22"/>
        </w:rPr>
        <w:t>области</w:t>
      </w:r>
    </w:p>
    <w:p w:rsidR="00000000" w:rsidRDefault="00702D72"/>
    <w:p w:rsidR="00000000" w:rsidRDefault="00702D72">
      <w:pPr>
        <w:pStyle w:val="aff8"/>
        <w:rPr>
          <w:sz w:val="22"/>
          <w:szCs w:val="22"/>
        </w:rPr>
      </w:pPr>
      <w:r>
        <w:rPr>
          <w:sz w:val="22"/>
          <w:szCs w:val="22"/>
        </w:rPr>
        <w:t xml:space="preserve">                    РЕКВИЗИТЫ, ПОДПИСИ И </w:t>
      </w:r>
      <w:r>
        <w:rPr>
          <w:sz w:val="22"/>
          <w:szCs w:val="22"/>
        </w:rPr>
        <w:t>ПЕЧАТИ СТОРОН</w:t>
      </w:r>
    </w:p>
    <w:p w:rsidR="00000000" w:rsidRDefault="00702D72"/>
    <w:p w:rsidR="00000000" w:rsidRDefault="00702D72">
      <w:pPr>
        <w:pStyle w:val="aff8"/>
        <w:rPr>
          <w:sz w:val="22"/>
          <w:szCs w:val="22"/>
        </w:rPr>
      </w:pPr>
      <w:r>
        <w:rPr>
          <w:sz w:val="22"/>
          <w:szCs w:val="22"/>
        </w:rPr>
        <w:t xml:space="preserve">          Владелец:                                     Заказчик:</w:t>
      </w:r>
    </w:p>
    <w:p w:rsidR="00000000" w:rsidRDefault="00702D72"/>
    <w:p w:rsidR="00000000" w:rsidRDefault="00702D72">
      <w:pPr>
        <w:pStyle w:val="aff8"/>
        <w:rPr>
          <w:sz w:val="22"/>
          <w:szCs w:val="22"/>
        </w:rPr>
      </w:pPr>
      <w:r>
        <w:rPr>
          <w:sz w:val="22"/>
          <w:szCs w:val="22"/>
        </w:rPr>
        <w:t>Управление дорог и транспорта</w:t>
      </w:r>
    </w:p>
    <w:p w:rsidR="00000000" w:rsidRDefault="00702D72">
      <w:pPr>
        <w:pStyle w:val="aff8"/>
        <w:rPr>
          <w:sz w:val="22"/>
          <w:szCs w:val="22"/>
        </w:rPr>
      </w:pPr>
      <w:r>
        <w:rPr>
          <w:sz w:val="22"/>
          <w:szCs w:val="22"/>
        </w:rPr>
        <w:t>Липецкой области</w:t>
      </w:r>
    </w:p>
    <w:p w:rsidR="00702D72" w:rsidRDefault="00702D72"/>
    <w:sectPr w:rsidR="00702D72">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261E"/>
    <w:rsid w:val="00702D72"/>
    <w:rsid w:val="00A926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a5">
    <w:name w:val="Активная гипертекстовая ссылка"/>
    <w:basedOn w:val="a4"/>
    <w:uiPriority w:val="99"/>
    <w:rPr>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color w:val="0058A9"/>
    </w:rPr>
  </w:style>
  <w:style w:type="character" w:customStyle="1" w:styleId="aa">
    <w:name w:val="Выделение для Базового Поиска (курсив)"/>
    <w:basedOn w:val="a9"/>
    <w:uiPriority w:val="99"/>
    <w:rPr>
      <w:i/>
      <w:iCs/>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57004.0" TargetMode="External"/><Relationship Id="rId18" Type="http://schemas.openxmlformats.org/officeDocument/2006/relationships/hyperlink" Target="garantF1://33680341.0" TargetMode="External"/><Relationship Id="rId26" Type="http://schemas.openxmlformats.org/officeDocument/2006/relationships/hyperlink" Target="garantF1://12045642.0" TargetMode="External"/><Relationship Id="rId39" Type="http://schemas.openxmlformats.org/officeDocument/2006/relationships/hyperlink" Target="garantF1://33758056.64" TargetMode="External"/><Relationship Id="rId21" Type="http://schemas.openxmlformats.org/officeDocument/2006/relationships/hyperlink" Target="garantF1://33688321.0" TargetMode="External"/><Relationship Id="rId34" Type="http://schemas.openxmlformats.org/officeDocument/2006/relationships/hyperlink" Target="garantF1://33756648.271" TargetMode="External"/><Relationship Id="rId42" Type="http://schemas.openxmlformats.org/officeDocument/2006/relationships/hyperlink" Target="garantF1://45907418.135" TargetMode="External"/><Relationship Id="rId47" Type="http://schemas.openxmlformats.org/officeDocument/2006/relationships/hyperlink" Target="garantF1://33758056.77" TargetMode="External"/><Relationship Id="rId50" Type="http://schemas.openxmlformats.org/officeDocument/2006/relationships/hyperlink" Target="garantF1://33680341.0" TargetMode="External"/><Relationship Id="rId55" Type="http://schemas.openxmlformats.org/officeDocument/2006/relationships/hyperlink" Target="garantF1://12058028.1000" TargetMode="External"/><Relationship Id="rId63" Type="http://schemas.openxmlformats.org/officeDocument/2006/relationships/theme" Target="theme/theme1.xml"/><Relationship Id="rId7" Type="http://schemas.openxmlformats.org/officeDocument/2006/relationships/hyperlink" Target="garantF1://33796614.0" TargetMode="External"/><Relationship Id="rId2" Type="http://schemas.openxmlformats.org/officeDocument/2006/relationships/settings" Target="settings.xml"/><Relationship Id="rId16" Type="http://schemas.openxmlformats.org/officeDocument/2006/relationships/hyperlink" Target="garantF1://97328.0" TargetMode="External"/><Relationship Id="rId20" Type="http://schemas.openxmlformats.org/officeDocument/2006/relationships/hyperlink" Target="garantF1://33693027.0" TargetMode="External"/><Relationship Id="rId29" Type="http://schemas.openxmlformats.org/officeDocument/2006/relationships/hyperlink" Target="garantF1://12077515.706" TargetMode="External"/><Relationship Id="rId41" Type="http://schemas.openxmlformats.org/officeDocument/2006/relationships/hyperlink" Target="garantF1://33758056.70" TargetMode="External"/><Relationship Id="rId54" Type="http://schemas.openxmlformats.org/officeDocument/2006/relationships/hyperlink" Target="garantF1://33688321.0"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33680341.0" TargetMode="External"/><Relationship Id="rId11" Type="http://schemas.openxmlformats.org/officeDocument/2006/relationships/hyperlink" Target="garantF1://33655368.1000" TargetMode="External"/><Relationship Id="rId24" Type="http://schemas.openxmlformats.org/officeDocument/2006/relationships/hyperlink" Target="garantF1://2205985.0" TargetMode="External"/><Relationship Id="rId32" Type="http://schemas.openxmlformats.org/officeDocument/2006/relationships/hyperlink" Target="garantF1://12037300.2" TargetMode="External"/><Relationship Id="rId37" Type="http://schemas.openxmlformats.org/officeDocument/2006/relationships/hyperlink" Target="garantF1://12037300.2" TargetMode="External"/><Relationship Id="rId40" Type="http://schemas.openxmlformats.org/officeDocument/2006/relationships/hyperlink" Target="garantF1://33758056.67" TargetMode="External"/><Relationship Id="rId45" Type="http://schemas.openxmlformats.org/officeDocument/2006/relationships/hyperlink" Target="garantF1://33758056.74" TargetMode="External"/><Relationship Id="rId53" Type="http://schemas.openxmlformats.org/officeDocument/2006/relationships/hyperlink" Target="garantF1://33693027.0" TargetMode="External"/><Relationship Id="rId58" Type="http://schemas.openxmlformats.org/officeDocument/2006/relationships/hyperlink" Target="garantF1://12058028.0" TargetMode="External"/><Relationship Id="rId5" Type="http://schemas.openxmlformats.org/officeDocument/2006/relationships/hyperlink" Target="garantF1://33652637.0" TargetMode="External"/><Relationship Id="rId15" Type="http://schemas.openxmlformats.org/officeDocument/2006/relationships/hyperlink" Target="garantF1://12077515.0" TargetMode="External"/><Relationship Id="rId23" Type="http://schemas.openxmlformats.org/officeDocument/2006/relationships/hyperlink" Target="garantF1://12067124.0" TargetMode="External"/><Relationship Id="rId28" Type="http://schemas.openxmlformats.org/officeDocument/2006/relationships/hyperlink" Target="garantF1://455333.0" TargetMode="External"/><Relationship Id="rId36" Type="http://schemas.openxmlformats.org/officeDocument/2006/relationships/hyperlink" Target="garantF1://33758056.38" TargetMode="External"/><Relationship Id="rId49" Type="http://schemas.openxmlformats.org/officeDocument/2006/relationships/hyperlink" Target="garantF1://455333.0" TargetMode="External"/><Relationship Id="rId57" Type="http://schemas.openxmlformats.org/officeDocument/2006/relationships/hyperlink" Target="garantF1://12058028.1000" TargetMode="External"/><Relationship Id="rId61" Type="http://schemas.openxmlformats.org/officeDocument/2006/relationships/hyperlink" Target="garantF1://33688321.0" TargetMode="External"/><Relationship Id="rId10" Type="http://schemas.openxmlformats.org/officeDocument/2006/relationships/hyperlink" Target="garantF1://12025268.5" TargetMode="External"/><Relationship Id="rId19" Type="http://schemas.openxmlformats.org/officeDocument/2006/relationships/hyperlink" Target="garantF1://33685363.0" TargetMode="External"/><Relationship Id="rId31" Type="http://schemas.openxmlformats.org/officeDocument/2006/relationships/hyperlink" Target="garantF1://33758056.21" TargetMode="External"/><Relationship Id="rId44" Type="http://schemas.openxmlformats.org/officeDocument/2006/relationships/hyperlink" Target="garantF1://10002673.0" TargetMode="External"/><Relationship Id="rId52" Type="http://schemas.openxmlformats.org/officeDocument/2006/relationships/hyperlink" Target="garantF1://33685363.0" TargetMode="External"/><Relationship Id="rId60" Type="http://schemas.openxmlformats.org/officeDocument/2006/relationships/hyperlink" Target="garantF1://96527.0" TargetMode="External"/><Relationship Id="rId4" Type="http://schemas.openxmlformats.org/officeDocument/2006/relationships/hyperlink" Target="garantF1://33696614.0" TargetMode="External"/><Relationship Id="rId9" Type="http://schemas.openxmlformats.org/officeDocument/2006/relationships/hyperlink" Target="garantF1://33749949.5" TargetMode="External"/><Relationship Id="rId14" Type="http://schemas.openxmlformats.org/officeDocument/2006/relationships/hyperlink" Target="garantF1://10005643.0" TargetMode="External"/><Relationship Id="rId22" Type="http://schemas.openxmlformats.org/officeDocument/2006/relationships/hyperlink" Target="garantF1://70275334.0" TargetMode="External"/><Relationship Id="rId27" Type="http://schemas.openxmlformats.org/officeDocument/2006/relationships/hyperlink" Target="garantF1://33756648.16" TargetMode="External"/><Relationship Id="rId30" Type="http://schemas.openxmlformats.org/officeDocument/2006/relationships/hyperlink" Target="garantF1://33756648.202" TargetMode="External"/><Relationship Id="rId35" Type="http://schemas.openxmlformats.org/officeDocument/2006/relationships/hyperlink" Target="garantF1://10064504.0" TargetMode="External"/><Relationship Id="rId43" Type="http://schemas.openxmlformats.org/officeDocument/2006/relationships/hyperlink" Target="garantF1://33758056.71" TargetMode="External"/><Relationship Id="rId48" Type="http://schemas.openxmlformats.org/officeDocument/2006/relationships/hyperlink" Target="garantF1://33756648.1001" TargetMode="External"/><Relationship Id="rId56" Type="http://schemas.openxmlformats.org/officeDocument/2006/relationships/hyperlink" Target="garantF1://12058028.0" TargetMode="External"/><Relationship Id="rId8" Type="http://schemas.openxmlformats.org/officeDocument/2006/relationships/hyperlink" Target="garantF1://33796614.0" TargetMode="External"/><Relationship Id="rId51" Type="http://schemas.openxmlformats.org/officeDocument/2006/relationships/hyperlink" Target="garantF1://12057004.2207" TargetMode="External"/><Relationship Id="rId3" Type="http://schemas.openxmlformats.org/officeDocument/2006/relationships/webSettings" Target="webSettings.xml"/><Relationship Id="rId12" Type="http://schemas.openxmlformats.org/officeDocument/2006/relationships/hyperlink" Target="garantF1://33655368.0" TargetMode="External"/><Relationship Id="rId17" Type="http://schemas.openxmlformats.org/officeDocument/2006/relationships/hyperlink" Target="garantF1://33652637.0" TargetMode="External"/><Relationship Id="rId25" Type="http://schemas.openxmlformats.org/officeDocument/2006/relationships/hyperlink" Target="garantF1://2205985.0" TargetMode="External"/><Relationship Id="rId33" Type="http://schemas.openxmlformats.org/officeDocument/2006/relationships/hyperlink" Target="garantF1://33688321.0" TargetMode="External"/><Relationship Id="rId38" Type="http://schemas.openxmlformats.org/officeDocument/2006/relationships/hyperlink" Target="garantF1://33688321.0" TargetMode="External"/><Relationship Id="rId46" Type="http://schemas.openxmlformats.org/officeDocument/2006/relationships/hyperlink" Target="garantF1://33758056.75" TargetMode="External"/><Relationship Id="rId59" Type="http://schemas.openxmlformats.org/officeDocument/2006/relationships/hyperlink" Target="garantF1://96527.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11620</Words>
  <Characters>66236</Characters>
  <Application>Microsoft Office Word</Application>
  <DocSecurity>0</DocSecurity>
  <Lines>551</Lines>
  <Paragraphs>155</Paragraphs>
  <ScaleCrop>false</ScaleCrop>
  <Company>НПП "Гарант-Сервис"</Company>
  <LinksUpToDate>false</LinksUpToDate>
  <CharactersWithSpaces>77701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sna</cp:lastModifiedBy>
  <cp:revision>2</cp:revision>
  <dcterms:created xsi:type="dcterms:W3CDTF">2017-02-27T11:38:00Z</dcterms:created>
  <dcterms:modified xsi:type="dcterms:W3CDTF">2017-02-27T11:38:00Z</dcterms:modified>
</cp:coreProperties>
</file>